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党员年终工作总结一份年终工作总结，更能体现一名党员的先进性，敬请关注：&gt;一、认真学习领会X大和x届x中x全会精神。本人认真学习了__届x中x中全会精神，撰写心得体会三篇，认真领会党的路线、方针、政策，积极实践“执政为民”的思想。在实际工作中...</w:t>
      </w:r>
    </w:p>
    <w:p>
      <w:pPr>
        <w:ind w:left="0" w:right="0" w:firstLine="560"/>
        <w:spacing w:before="450" w:after="450" w:line="312" w:lineRule="auto"/>
      </w:pPr>
      <w:r>
        <w:rPr>
          <w:rFonts w:ascii="宋体" w:hAnsi="宋体" w:eastAsia="宋体" w:cs="宋体"/>
          <w:color w:val="000"/>
          <w:sz w:val="28"/>
          <w:szCs w:val="28"/>
        </w:rPr>
        <w:t xml:space="preserve">党员年终工作总结</w:t>
      </w:r>
    </w:p>
    <w:p>
      <w:pPr>
        <w:ind w:left="0" w:right="0" w:firstLine="560"/>
        <w:spacing w:before="450" w:after="450" w:line="312" w:lineRule="auto"/>
      </w:pPr>
      <w:r>
        <w:rPr>
          <w:rFonts w:ascii="宋体" w:hAnsi="宋体" w:eastAsia="宋体" w:cs="宋体"/>
          <w:color w:val="000"/>
          <w:sz w:val="28"/>
          <w:szCs w:val="28"/>
        </w:rPr>
        <w:t xml:space="preserve">一份年终工作总结，更能体现一名党员的先进性，敬请关注：</w:t>
      </w:r>
    </w:p>
    <w:p>
      <w:pPr>
        <w:ind w:left="0" w:right="0" w:firstLine="560"/>
        <w:spacing w:before="450" w:after="450" w:line="312" w:lineRule="auto"/>
      </w:pPr>
      <w:r>
        <w:rPr>
          <w:rFonts w:ascii="宋体" w:hAnsi="宋体" w:eastAsia="宋体" w:cs="宋体"/>
          <w:color w:val="000"/>
          <w:sz w:val="28"/>
          <w:szCs w:val="28"/>
        </w:rPr>
        <w:t xml:space="preserve">&gt;一、认真学习领会X大和x届x中x全会精神。</w:t>
      </w:r>
    </w:p>
    <w:p>
      <w:pPr>
        <w:ind w:left="0" w:right="0" w:firstLine="560"/>
        <w:spacing w:before="450" w:after="450" w:line="312" w:lineRule="auto"/>
      </w:pPr>
      <w:r>
        <w:rPr>
          <w:rFonts w:ascii="宋体" w:hAnsi="宋体" w:eastAsia="宋体" w:cs="宋体"/>
          <w:color w:val="000"/>
          <w:sz w:val="28"/>
          <w:szCs w:val="28"/>
        </w:rPr>
        <w:t xml:space="preserve">本人认真学习了__届x中x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&gt;二、以求真务实态度狠抓好各项工作的落实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学习计划，从加强反腐倡廉教育，筑牢拒腐防变的思想道德防线;推进从源头上防治腐败的制度建设和改革工作;加强对权力运行的监督制约，确保权力正确行使;依纪依法惩治腐败四个方面工作总结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一把手”负总责和班子成员一岗双责制，班子成员与各科、所签定了 年党风廉政建设责任书，进一步明确领导班子成员和部门负责人的责任，全面推行“阳光收费”工程，使工商的行政执法、行政收费更广泛地接受社会监督。党组对 “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2025-05-02T08:43:23+08:00</dcterms:created>
  <dcterms:modified xsi:type="dcterms:W3CDTF">2025-05-02T08:43:23+08:00</dcterms:modified>
</cp:coreProperties>
</file>

<file path=docProps/custom.xml><?xml version="1.0" encoding="utf-8"?>
<Properties xmlns="http://schemas.openxmlformats.org/officeDocument/2006/custom-properties" xmlns:vt="http://schemas.openxmlformats.org/officeDocument/2006/docPropsVTypes"/>
</file>