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[小学语文教师教学工作总结]教师教学工作总结18篇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教师教学工作总结篇1　　本学年我担任一年级5班与...</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实际工作中，本人遵循教育规律，实施素质教育，不以分数作为评价学生的唯一标准，更注重培养学生认真做事的精神。对工作尽力而为，尽职尽责，认真备课上课。认真批改作业、认真辅导学生。本人能关心珍惜全体学生，努力做到平等公正对待学生，关心学生健康，对学生严慈相济，不讽刺挖苦学生，注重培养学生良好的品行，促进学生人格健全。为在不体罚学生这方面做得更好，需继续努力探索合适的教育方法。</w:t>
      </w:r>
    </w:p>
    <w:p>
      <w:pPr>
        <w:ind w:left="0" w:right="0" w:firstLine="560"/>
        <w:spacing w:before="450" w:after="450" w:line="312" w:lineRule="auto"/>
      </w:pPr>
      <w:r>
        <w:rPr>
          <w:rFonts w:ascii="宋体" w:hAnsi="宋体" w:eastAsia="宋体" w:cs="宋体"/>
          <w:color w:val="000"/>
          <w:sz w:val="28"/>
          <w:szCs w:val="28"/>
        </w:rPr>
        <w:t xml:space="preserve">　　本人深知自己的学识水平仍须提高，注重和学生共同成长，树立终身学习观念，将会更勤奋地钻研业务，进一步提高专业素养和教育教学水平。本人无特殊事由均能每月出满勤，工作勤奋务实，但须更珍惜时间，提高时间观念。</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时光荏苒，随着新年钟声的临近，我们又迎来了二零一六年。回顾刚刚过去的一年，工作中有喜有悲，为了使自己能有更大的进步，现将工作总结如下：</w:t>
      </w:r>
    </w:p>
    <w:p>
      <w:pPr>
        <w:ind w:left="0" w:right="0" w:firstLine="560"/>
        <w:spacing w:before="450" w:after="450" w:line="312" w:lineRule="auto"/>
      </w:pPr>
      <w:r>
        <w:rPr>
          <w:rFonts w:ascii="宋体" w:hAnsi="宋体" w:eastAsia="宋体" w:cs="宋体"/>
          <w:color w:val="000"/>
          <w:sz w:val="28"/>
          <w:szCs w:val="28"/>
        </w:rPr>
        <w:t xml:space="preserve">　　本人能全面贯彻执行党的教育方针和九年制义务教育，注意培养自己良好的师德，关心和爱护每一位学生，做他们学习和生活中的良师益友;在思想政治上，自己虽不是一名党员，但时刻能以比党员更高的标准来严格要求自己。我还深知要教育好学生，教师必须先身先之率，时时做到教书育人、言传身教、为人师表，以自己的人格、行为去感染学生，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新学期开学我就认真制定教学计划，注重研究教学理论，认真备课和反思，积极参加教研组活动，上好每一节课，每节课都以最佳的精神状态站在教坛，以和蔼、轻松、认真的形象去面对学生。为提高每节课的教学质量，本人除注重研究教材，把握好基础、重点难点外，并能通过培养学生学习的浓厚兴趣，熟悉掌握每一个孩子的个性特征调动学生学习的积极性、主动性，课堂上多给学生一些表现的机会，培养学生主动、乐学的学习能力，提高整个课堂的教学质量。对于课程改革环境下的教师，光有一桶水是不够的。因此，在工作中，我深知学习的重要性，我抓住一切机会认真学习，在不断学习、不断实践中，努力提高自己的教育教学水平及教学管理水平。此外，还经常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在班主任工作方面，认真履行班主任工作职责，做孩子们、家长们爱戴的老师。课堂上是严厉的老师，课下与孩子们打成一片，谈心、嬉戏!在校的每一刻，我的心都会放在班上，我都扮演着多重角色，既是他们的老师，教给他们科学文化知识和做人的道理，又是他们的护理妈妈，时刻从生活上的方方面面关爱他们。认真上好每一堂少先队班会课，主题突出，形式多样，三十分钟做到使孩子们受益匪浅。</w:t>
      </w:r>
    </w:p>
    <w:p>
      <w:pPr>
        <w:ind w:left="0" w:right="0" w:firstLine="560"/>
        <w:spacing w:before="450" w:after="450" w:line="312" w:lineRule="auto"/>
      </w:pPr>
      <w:r>
        <w:rPr>
          <w:rFonts w:ascii="宋体" w:hAnsi="宋体" w:eastAsia="宋体" w:cs="宋体"/>
          <w:color w:val="000"/>
          <w:sz w:val="28"/>
          <w:szCs w:val="28"/>
        </w:rPr>
        <w:t xml:space="preserve">　　一学年来，兢兢业业、辛辛苦苦。课题研究《浅谈特教生活语文课中的体验式教学策略》荣获市级三等奖。与严艳老师研究的《小小裁缝师》校本课程荣获市级校本课程一等奖。成绩已属于过去，但是我要戒躁戒躁，也绝不会停止不前。在以后的教学工作中，要不断总结经验，力求提高自己的教学水平，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