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党员个人意识形态工作总结范文(精选8篇)</w:t>
      </w:r>
      <w:bookmarkEnd w:id="1"/>
    </w:p>
    <w:p>
      <w:pPr>
        <w:jc w:val="center"/>
        <w:spacing w:before="0" w:after="450"/>
      </w:pPr>
      <w:r>
        <w:rPr>
          <w:rFonts w:ascii="Arial" w:hAnsi="Arial" w:eastAsia="Arial" w:cs="Arial"/>
          <w:color w:val="999999"/>
          <w:sz w:val="20"/>
          <w:szCs w:val="20"/>
        </w:rPr>
        <w:t xml:space="preserve">来源：网络  作者：红叶飘零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精心整理的党员个人意识形态工作总结范文(精选8篇)，仅供参考，大家一起来看看吧。[_TAG_h2]【篇1】党员个人意识形态工作总结</w:t>
      </w:r>
    </w:p>
    <w:p>
      <w:pPr>
        <w:ind w:left="0" w:right="0" w:firstLine="560"/>
        <w:spacing w:before="450" w:after="450" w:line="312" w:lineRule="auto"/>
      </w:pPr>
      <w:r>
        <w:rPr>
          <w:rFonts w:ascii="宋体" w:hAnsi="宋体" w:eastAsia="宋体" w:cs="宋体"/>
          <w:color w:val="000"/>
          <w:sz w:val="28"/>
          <w:szCs w:val="28"/>
        </w:rPr>
        <w:t xml:space="preserve">　　___处党支部认真贯彻落实中央、省委和厅党组意识形态工作责任制，坚持党管意识形态不动摇，牢牢把握意识形态工作主导权，较好地完成了上半年的意识形态工作，现将___处党支部_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一、意识形态工作开展情况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党的十九大着眼新时代坚持和发展中国特色社会主义，强调要坚持和加强党对意识形态工作的全面领导，牢牢掌握意识形态工作领导权、管理权、话语权。___处党支部高度重视意识形态工作，将意识形态工作纳入党支部重要议事日程，与业务工作同部署、同落实、同检查、同考核;同时将意识形态工作纳入党建工作责任制，实行支部书记负总责，支委班子成员各负其责，明确工作责任，层层抓落实，确保意识形态领域安全;同时分析研判意识形态工作情况，辨析思想文化领域的突出问题，对重大事件、重要情况、重要社情民意中的倾向性苗头性问题，有针对性的进行引导，及时做出相应工作安排。</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认真贯彻落实中央、省委和厅党组关于意识形态工作的决策部署及指示精神，严守政治纪律和政治规矩，严守组织纪律和宣传纪律，坚决维护党中央权威和集中统一领导，在思想上政治上行动上同党中央保持高度一致。扎实推进“两学一做”学习教育常态化制度化，教育引导支部党员干部旗帜鲜明讲政治，筑牢信仰之基、补足精神之钙、把稳思想之舵。一是坚持“三会一课”制度，不断加强党员干部思想建设工作力度，把提高意识形态工作质量作为加强党的基层组织建设的一项重要的基础工作，切实抓紧抓好。二是坚持学习制度，充分利用周二自学、周五集中学习等方式，将意识形态工作作为学习的重要内容，努力创建学习型党组织。三是积极参加省办组织的活动，学习习近平新时代中国特色社会主义思想和十九大精神，督促全处干部职工紧跟时代步伐。</w:t>
      </w:r>
    </w:p>
    <w:p>
      <w:pPr>
        <w:ind w:left="0" w:right="0" w:firstLine="560"/>
        <w:spacing w:before="450" w:after="450" w:line="312" w:lineRule="auto"/>
      </w:pPr>
      <w:r>
        <w:rPr>
          <w:rFonts w:ascii="宋体" w:hAnsi="宋体" w:eastAsia="宋体" w:cs="宋体"/>
          <w:color w:val="000"/>
          <w:sz w:val="28"/>
          <w:szCs w:val="28"/>
        </w:rPr>
        <w:t xml:space="preserve">　　(三)坚持正确舆论导向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支部书记亲自抓网络意识形态安全，及时做好重要节点和敏感时期的舆论监管，建立重大政策的舆情风险评估机制，及时搜集、研判、处置可能引发群体性事件和社会动荡的言论。一是努力构建做好意识形态工作的新格局。深刻认识意识形态工作的极端重要性，努力健全完善支委会统一领导、各党员积极配合，共同提高意识形态工作的新格局，牢牢掌握意识形态工作的领导权、主动权、管理权和话语权，切实把意识形态工作摆上重要日程。二是努力在创新意识形态工作方法上下功夫。___处党支部不断探索新的方法，要求每名党员下载学习“学习强化”APP，把党的理论、路线、方针和政策的宣传教育与业务工作紧密结合起来，充分运用个别谈心、耐心疏导、平等交流、民主讨论等方法，注重人文关怀和心理疏导，使意识形态的宣传教育工作做到入情入理、潜移默化。三是努力建设一支高素质的意识形态工作队伍。做好意识形态工作，归根到底靠队伍、靠人才，___处党支部按照政治强、业务精、纪律严、作风正的要求，努力打造一支思想理论好、综合素质高、具有一定意识形态工作经验的干部队伍。</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___处党支部意识形态工作虽然取得了一定的成绩，但同时也存在一些问题：一是互联网、手机微信等新兴媒体的应用和引导管理在意识形态方面还需进一步探索;二是新形势下提高引导舆论的本领需要进一步增强;三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决定着文化前进方向和发展道路。___处党支部将在继续高效开展意识形态工作的同时，加强领导，塑造正确的价值观和舆论导向，提高全处干部职工的思想高度，更好地履职尽责，主要抓好以下三个方面的工作：一是加强看齐意识。牢牢把握好正确的政治方向，坚决维护党中央权威和集中统一领导，向党中央各项决策部署看齐，把意识形态工作纳入到评优评先和干部考核中去。二是强化担当意识。加强正面宣传，塑造正确的价值观和舆论导向，加强精神文明建设，贯彻落实意识形态工作责任制，真正把社会主义核心价值观建设落地落实。三是增强忧患意识。对研判发现的问题，梳理抓好意识形态工作的思路，及时采取针对性措施进行引导，及时做出相应工作安排。</w:t>
      </w:r>
    </w:p>
    <w:p>
      <w:pPr>
        <w:ind w:left="0" w:right="0" w:firstLine="560"/>
        <w:spacing w:before="450" w:after="450" w:line="312" w:lineRule="auto"/>
      </w:pPr>
      <w:r>
        <w:rPr>
          <w:rFonts w:ascii="黑体" w:hAnsi="黑体" w:eastAsia="黑体" w:cs="黑体"/>
          <w:color w:val="000000"/>
          <w:sz w:val="36"/>
          <w:szCs w:val="36"/>
          <w:b w:val="1"/>
          <w:bCs w:val="1"/>
        </w:rPr>
        <w:t xml:space="preserve">【篇2】党员个人意识形态工作总结</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　　一、组织领导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　　二、组织学习</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　　三、思想引领</w:t>
      </w:r>
    </w:p>
    <w:p>
      <w:pPr>
        <w:ind w:left="0" w:right="0" w:firstLine="560"/>
        <w:spacing w:before="450" w:after="450" w:line="312" w:lineRule="auto"/>
      </w:pPr>
      <w:r>
        <w:rPr>
          <w:rFonts w:ascii="宋体" w:hAnsi="宋体" w:eastAsia="宋体" w:cs="宋体"/>
          <w:color w:val="000"/>
          <w:sz w:val="28"/>
          <w:szCs w:val="28"/>
        </w:rPr>
        <w:t xml:space="preserve">　　学院书记通过专题党课，学习中国特色社会主义理论体系。启发全院职工要以思想引领为核心，进一步深化理想信念教育。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　　四、学院意识形态工作成绩</w:t>
      </w:r>
    </w:p>
    <w:p>
      <w:pPr>
        <w:ind w:left="0" w:right="0" w:firstLine="560"/>
        <w:spacing w:before="450" w:after="450" w:line="312" w:lineRule="auto"/>
      </w:pPr>
      <w:r>
        <w:rPr>
          <w:rFonts w:ascii="宋体" w:hAnsi="宋体" w:eastAsia="宋体" w:cs="宋体"/>
          <w:color w:val="000"/>
          <w:sz w:val="28"/>
          <w:szCs w:val="28"/>
        </w:rPr>
        <w:t xml:space="preserve">　　（1）成立由郑宇为组长的网络舆情管理工作小组，建立由12名学生骨干组成网络舆情管理员队伍，经常性地关注学院师生的网络舆情。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（5）学院组织6次学院党委中心组学习。学院处级干部均按照学校要求攥写了“学讲话用讲话”心得体会和微心得各1篇。学院完成了以20xx届毕业生就业工作为题材的实践案例材料1篇。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（6）20xx年7月2日，邀请马列学院李晓衡教授进行了举办以“全面深化改革——中国改革进行时”为题目的理论文化讲坛。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【篇3】党员个人意识形态工作总结</w:t>
      </w:r>
    </w:p>
    <w:p>
      <w:pPr>
        <w:ind w:left="0" w:right="0" w:firstLine="560"/>
        <w:spacing w:before="450" w:after="450" w:line="312" w:lineRule="auto"/>
      </w:pPr>
      <w:r>
        <w:rPr>
          <w:rFonts w:ascii="宋体" w:hAnsi="宋体" w:eastAsia="宋体" w:cs="宋体"/>
          <w:color w:val="000"/>
          <w:sz w:val="28"/>
          <w:szCs w:val="28"/>
        </w:rPr>
        <w:t xml:space="preserve">　　根据中央《党委（党组意识形态工作职责制实施办法》、自治区党委《党委（党组意识形态工作职责制实施细则》、市委《贯彻意见》和市委意识形态领导小组《进一步贯彻意见》四个文件，我局进取行动、迅速部署，落实职责，加大力度，切实履行把好方向，管好导向的职责，严守政治纪律和政治规矩，严守组织纪律和宣传纪律，突出理论武装、舆论引导、文化建设，抓意识形态工作的主动性自觉性更高、工作力度更大，为商务事业的健康发展供给了强大的思想基础和政治保障，现将市商务局意识意识形态工作职责制工作总结如下。</w:t>
      </w:r>
    </w:p>
    <w:p>
      <w:pPr>
        <w:ind w:left="0" w:right="0" w:firstLine="560"/>
        <w:spacing w:before="450" w:after="450" w:line="312" w:lineRule="auto"/>
      </w:pPr>
      <w:r>
        <w:rPr>
          <w:rFonts w:ascii="宋体" w:hAnsi="宋体" w:eastAsia="宋体" w:cs="宋体"/>
          <w:color w:val="000"/>
          <w:sz w:val="28"/>
          <w:szCs w:val="28"/>
        </w:rPr>
        <w:t xml:space="preserve">&gt;　　一、主要工作情景</w:t>
      </w:r>
    </w:p>
    <w:p>
      <w:pPr>
        <w:ind w:left="0" w:right="0" w:firstLine="560"/>
        <w:spacing w:before="450" w:after="450" w:line="312" w:lineRule="auto"/>
      </w:pPr>
      <w:r>
        <w:rPr>
          <w:rFonts w:ascii="宋体" w:hAnsi="宋体" w:eastAsia="宋体" w:cs="宋体"/>
          <w:color w:val="000"/>
          <w:sz w:val="28"/>
          <w:szCs w:val="28"/>
        </w:rPr>
        <w:t xml:space="preserve">　　（一）明确职责，凝聚意识形态工作是主体职责的思想共识。一是牢固树立抓意识形态工作是本职、不抓是失职、抓不好是渎职的理念，及时成立意识形态工作领导小组，由局主要负责同志任组长，各科室负责人为成员，局机关办公室抓具体工作，将意识形态工作与商务业务同谋划、同部署、同考核。二是把意识形态工作与党的建设工作紧密结合起来，科学部署、统筹推进意识形态和党建工作，定期听取意识形态工作汇报，定期通报意识形态领域情景，切实做意识形态工作的领导者、推动者和执行者。三是进取探索建立健全意识形态工作考评制度和激励机制，经过落实职责，找准切入点，以创立规范化党支部为载体，抓好意识形态建设，切实做到用制度抓意识形态工作，用制度管事，用制度管人，实现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　　（二）统一思想，健全意识形态工作的制度机制。一是制定商务机关制度汇编，结合商务局工作和党员队伍实际，按照实事求是、与时俱进的要求，对各项制度规定进行梳理、修订、完善，使其更贴合工作实际，对工作更具有指导性，更具有规范性。二是推行“一岗双责”制度，要求班子成员担负党建工作和行政业务工作的双重任务，保证党建工作绩效考核有人抓有人管。进取引导党组织工作服从服务于业务工作，把本单位行政工作的目标作为党支部工作的出发点和落脚点，把本单位行政工作的难点作为党支部工作的出重点。三是党组成员带头遵守“三会一课”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　　（三突出学习型党组织建设，理论武装实现新突破。一是扎实开展“两学一做”学习教育为契机，坚持把推进学习型党组织建设作为主要途径，全面抓好《.....党组工作条例（试行）》的贯彻落实，明确党组书记为学习贯彻《条例》的第一职责人，党支部书记为具体职责人，商务局各级党员领导干部充分发挥了示范带头作用，原原本本学好《准则》和《条例》，紧密联系和对照自身思想、工作和生活实际，坚决做到知行合一、自觉践行。二是制定了《市商务局党组中心组学习计划》，建立了机关工作人员学习制度，对学习时间、资料、人员、检查等作了具体明确，构成了用制度管学习、促学习的良好格局。三是不断丰富学习形式和资料。认真落实党组中心组学习、网上在线学习等学习体制机制，努力构建全方位、多层次学习平台。xx年，党组中心组围绕党章、党规及《习近平总书记系列重要讲话》、《习近平总书记谈治国理政》等12个篇目，开展学习12次，组织广大党员干部深入学习政策理论、业务知识，组织集中学习31次，做到干部职工学习无遗漏、无死角。</w:t>
      </w:r>
    </w:p>
    <w:p>
      <w:pPr>
        <w:ind w:left="0" w:right="0" w:firstLine="560"/>
        <w:spacing w:before="450" w:after="450" w:line="312" w:lineRule="auto"/>
      </w:pPr>
      <w:r>
        <w:rPr>
          <w:rFonts w:ascii="宋体" w:hAnsi="宋体" w:eastAsia="宋体" w:cs="宋体"/>
          <w:color w:val="000"/>
          <w:sz w:val="28"/>
          <w:szCs w:val="28"/>
        </w:rPr>
        <w:t xml:space="preserve">　　（四）注重舆论导向，加强意识形态阵地管理。一是开辟通辽市商务局门户网站。建立了5大类、11个专题的信息查询系统，包括信息公开、机构概览、动态汇编、商务要闻、通知公告、政策文件、政务信息公开、领导之窗、机构职能、政策文件、在线办事等资料，及时将相关业务操作规程和党的各项政策进行公开，方便群众查询和办理。二是深入解读党和国家各项政策。充分利用门户网站、微信公众号、电子显示屏和工作动态等宣传媒介，及时宣传中央、自治区、通辽市各项重大决策部署，深入解读十九大精神实质、目标任务和深刻内涵，广泛开展开展中国特色社会主义和中华民族伟大复兴中国梦的宣传教育，充分调动了广大民政干部职工的进取性和凝聚力。三是建立了党员志愿服务队，开展了“党员志愿服务”活动。机关广大...员经过佩戴党徽活动亮明了身份。</w:t>
      </w:r>
    </w:p>
    <w:p>
      <w:pPr>
        <w:ind w:left="0" w:right="0" w:firstLine="560"/>
        <w:spacing w:before="450" w:after="450" w:line="312" w:lineRule="auto"/>
      </w:pPr>
      <w:r>
        <w:rPr>
          <w:rFonts w:ascii="宋体" w:hAnsi="宋体" w:eastAsia="宋体" w:cs="宋体"/>
          <w:color w:val="000"/>
          <w:sz w:val="28"/>
          <w:szCs w:val="28"/>
        </w:rPr>
        <w:t xml:space="preserve">　　（五）抓住关键，强化意识形态工作的针对性实效性。社会主义核心价值观的各项资料在商务工作者群体中有着独特的内涵诠释和外在呈现。近年来，我局以精神礼貌建设为抓手，深入挖掘民政领域先进感人事迹，经过具体实践和鲜活的人物事件践行传播社会主义核心价值观。一是完善了党员干部联系群众制度。抽调4名同志开展“扶贫”活动，重点是联系对口扶贫嘎查，帮忙其解决实际困难，开展帮扶工作，力所能及的供给帮扶和送慰问品。同时，以节俭降耗为重点，以降低机关行政运行成本为目标，进取开展节俭型机关建设，大力倡导礼貌新风，树立了商务部门良好形象。二是对内宣传。机关党组专门力量，对先进模范事迹进行总结提炼，经过系统微信群、简报、走廊电脑大屏幕等形式全方位、立体式、拉网式宣传，进取引领干部做道德的楷模、行业的尖兵、礼貌的典范，有力促进了党员干部践行社会主义核心价值体系的思想自觉、文化自觉、职责自觉和道德自觉，在全局营造了学先进、赶先进、当先进的浓厚氛围。三是加大外宣力度。按照礼貌言行、优良秩序、优美环境、优质服务的要求，在22家202_平以上商场超市发放创城公益简报、条幅，刊播公益广告，广泛宣传社会主义核心价值观，扩大社会影响。</w:t>
      </w:r>
    </w:p>
    <w:p>
      <w:pPr>
        <w:ind w:left="0" w:right="0" w:firstLine="560"/>
        <w:spacing w:before="450" w:after="450" w:line="312" w:lineRule="auto"/>
      </w:pPr>
      <w:r>
        <w:rPr>
          <w:rFonts w:ascii="宋体" w:hAnsi="宋体" w:eastAsia="宋体" w:cs="宋体"/>
          <w:color w:val="000"/>
          <w:sz w:val="28"/>
          <w:szCs w:val="28"/>
        </w:rPr>
        <w:t xml:space="preserve">&gt;　　二、存在的问题及原因</w:t>
      </w:r>
    </w:p>
    <w:p>
      <w:pPr>
        <w:ind w:left="0" w:right="0" w:firstLine="560"/>
        <w:spacing w:before="450" w:after="450" w:line="312" w:lineRule="auto"/>
      </w:pPr>
      <w:r>
        <w:rPr>
          <w:rFonts w:ascii="宋体" w:hAnsi="宋体" w:eastAsia="宋体" w:cs="宋体"/>
          <w:color w:val="000"/>
          <w:sz w:val="28"/>
          <w:szCs w:val="28"/>
        </w:rPr>
        <w:t xml:space="preserve">　　尽管商务局在意识形态领域工作中做了很多工作，取得了必须成绩，但也存在一些困难和问题。一是思想掌控不够全面深入，对干部职工在意识形态方面的思想倾向，对意识形态工作的真实态度等调查研究不够深入，缺乏深度掌控。二是意识形态是一个动态的过程，并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下步工作中，我们将以党的十九大精神为指导，努力克服自身不足，更加严格地贯彻落实好市委市委宣传部的安排部署，对研判发现的问题，及时采取针对性措施，梳理抓好意识形态工作的思路，增强忧患意识、政治意识，增强做好意识形态工作的主动意识和主体意识，再接再厉，认真总结，前瞻谋划，统筹安排，进取而为，努力把意识形态领域工作的每一条措施一项一项的抓好，抓出实效。一是抓职责“坐实”。经过有效措施，把党组主体职责和分管领导直接职责真正落到实处，真正构成党组统管、分管领导主抓、各科室负责人共管的局面。二是抓工作“落地”。经过落实已经建立起来的制度机制，保证意识形态各项工作更加扎实到位。三是抓成效“结果”。经过落实领导职责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【篇4】党员个人意识形态工作总结</w:t>
      </w:r>
    </w:p>
    <w:p>
      <w:pPr>
        <w:ind w:left="0" w:right="0" w:firstLine="560"/>
        <w:spacing w:before="450" w:after="450" w:line="312" w:lineRule="auto"/>
      </w:pPr>
      <w:r>
        <w:rPr>
          <w:rFonts w:ascii="宋体" w:hAnsi="宋体" w:eastAsia="宋体" w:cs="宋体"/>
          <w:color w:val="000"/>
          <w:sz w:val="28"/>
          <w:szCs w:val="28"/>
        </w:rPr>
        <w:t xml:space="preserve">       今年以来，市安监局认真把握“经济建设是党的工作重心，意识形态工作是党的一项极其重要的工作”的内涵，根据上级部署和要求，围绕安全监管中心工作任务，找准立足点，发挥思想引领、舆论推动、精神激励的重要作用，扎实做好意识形态工作。现将我局20XX年下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一、统一思想，构成工作共识。</w:t>
      </w:r>
    </w:p>
    <w:p>
      <w:pPr>
        <w:ind w:left="0" w:right="0" w:firstLine="560"/>
        <w:spacing w:before="450" w:after="450" w:line="312" w:lineRule="auto"/>
      </w:pPr>
      <w:r>
        <w:rPr>
          <w:rFonts w:ascii="宋体" w:hAnsi="宋体" w:eastAsia="宋体" w:cs="宋体"/>
          <w:color w:val="000"/>
          <w:sz w:val="28"/>
          <w:szCs w:val="28"/>
        </w:rPr>
        <w:t xml:space="preserve">　　中共马鞍山市委办公室《关于印发党委(党组)意识形态工作职责制实施细则的通知》下发后，我局用心行动、迅速部署，召开党组会，认真组织学习。使各位成员充分认识到党组是抓意识形态工作的主体职责，书记是第一职责人，分管领导承担直接职责。明确了党组的职责资料、工作的相关制度、追责的相关情形，使党组织和领导干部个人明确了抓意识形态工作的基本遵循，也增强了抓意识形态工作的职责意识和使命担当，到达统一思想，齐抓共管的目的。目前，全局上下没有发此刻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&gt;　　二、明确职责，健全工作机制。</w:t>
      </w:r>
    </w:p>
    <w:p>
      <w:pPr>
        <w:ind w:left="0" w:right="0" w:firstLine="560"/>
        <w:spacing w:before="450" w:after="450" w:line="312" w:lineRule="auto"/>
      </w:pPr>
      <w:r>
        <w:rPr>
          <w:rFonts w:ascii="宋体" w:hAnsi="宋体" w:eastAsia="宋体" w:cs="宋体"/>
          <w:color w:val="000"/>
          <w:sz w:val="28"/>
          <w:szCs w:val="28"/>
        </w:rPr>
        <w:t xml:space="preserve">　　局党组中心组在学习《党委(党组)意识形态工作职责制实施细则》的基础上，进一步明确了局党组抓意识形态工作的具体制度、职责科室，以及一些具体状况的处置办法。修订《安监局领导干部党风廉政职责清单》，并按照党风廉政建设职责制和“一岗双责”的要求，局党组与各级党员干部签订“党风廉政建设职责书”，定期组织党风党纪教育、警示教育和作风建设教育活动，将意识形态工作作为重要资料纳入其中，进一步明确局领导抓意识形态工作的具体职责，把意识形态工作作为考察评估的基本资料，明确考察评估目标、方式和奖惩办法。透过建章立制，逐步构成了从党组到基层党组织、从党组织到领导干部、从资料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&gt;　　三、抓住关键，增强工作实效。</w:t>
      </w:r>
    </w:p>
    <w:p>
      <w:pPr>
        <w:ind w:left="0" w:right="0" w:firstLine="560"/>
        <w:spacing w:before="450" w:after="450" w:line="312" w:lineRule="auto"/>
      </w:pPr>
      <w:r>
        <w:rPr>
          <w:rFonts w:ascii="宋体" w:hAnsi="宋体" w:eastAsia="宋体" w:cs="宋体"/>
          <w:color w:val="000"/>
          <w:sz w:val="28"/>
          <w:szCs w:val="28"/>
        </w:rPr>
        <w:t xml:space="preserve">　　在对象上，抓住离退休老干部等关键人员，透过座谈交流、政策宣贯、事业关怀、生活关心等措施，让他们经常受到正确思想的教育影响和组织的关怀温暖，从而不断坚定信仰信念，树立正确价值观念，并定期检查指导，督促切实落实意识形态工作，抓住全局意识形态工作的“大头”。在措施上，抓住思想引领、政治一致、价值宣扬、舆论导向等关键环节，利用一切时机和场合，创造健康向上的思想政治氛围，在潜移默化中教人育人。在时空上，抓住会堂、饭堂及微信、信息等关键时机、场所和平台，确保这些正式、大众、主流场所和平台的健康、规范、有序，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&gt;　　四、夯实基础，引领正确导向。</w:t>
      </w:r>
    </w:p>
    <w:p>
      <w:pPr>
        <w:ind w:left="0" w:right="0" w:firstLine="560"/>
        <w:spacing w:before="450" w:after="450" w:line="312" w:lineRule="auto"/>
      </w:pPr>
      <w:r>
        <w:rPr>
          <w:rFonts w:ascii="宋体" w:hAnsi="宋体" w:eastAsia="宋体" w:cs="宋体"/>
          <w:color w:val="000"/>
          <w:sz w:val="28"/>
          <w:szCs w:val="28"/>
        </w:rPr>
        <w:t xml:space="preserve">　　局党组不断创新意识形态建设的载体和方法，利用多种途径，扎实推进社会主义核心价值体系建设，努力培养干部职工良好的道德风尚。利用党组中心组扩大会，认真组织学习党的十八届五中、六中全会精神，学习领导人重要系列讲话、“一准则两条例”、《中国共产党巡视工作条例》、《中国共产党党组工作条例》、《党委工作方法》等重要理论，今年以来先后组织19次党组中心组扩大会，进行集中学习。利用“道德讲堂”，对全局干部职工进行党的知识教育、社会公德、职业道德、家庭美德和社会主义荣辱观教育，在全局逐步构成良好的社会道德风尚；持续开展安全生产月活动，透过安全知识进企业、进校园、进机关、进社区、进农村、进家庭、进公共场所，发放安全生产宣传品、举办安全生产板报评比，举办安全生产知识演讲比赛，大力营造安全和谐的社会氛围；用心组织志愿者20多人到结对帮扶村―当涂县村开展帮扶活动，并走访慰问了孤寡老人、留守儿童、困难老党员，先后为大学高考网村筹措资金近百万元，为该村建桥修路等。深入帮扶结对单位含山县清溪镇白衣村慰问20户贫困家庭。透过组织系列活动，帮忙广大干部群众正确理解全会提出的新观点、新要求、新实践，引导大家认识新常态、适应新常态、引领新常态。</w:t>
      </w:r>
    </w:p>
    <w:p>
      <w:pPr>
        <w:ind w:left="0" w:right="0" w:firstLine="560"/>
        <w:spacing w:before="450" w:after="450" w:line="312" w:lineRule="auto"/>
      </w:pPr>
      <w:r>
        <w:rPr>
          <w:rFonts w:ascii="黑体" w:hAnsi="黑体" w:eastAsia="黑体" w:cs="黑体"/>
          <w:color w:val="000000"/>
          <w:sz w:val="36"/>
          <w:szCs w:val="36"/>
          <w:b w:val="1"/>
          <w:bCs w:val="1"/>
        </w:rPr>
        <w:t xml:space="preserve">【篇5】党员个人意识形态工作总结</w:t>
      </w:r>
    </w:p>
    <w:p>
      <w:pPr>
        <w:ind w:left="0" w:right="0" w:firstLine="560"/>
        <w:spacing w:before="450" w:after="450" w:line="312" w:lineRule="auto"/>
      </w:pPr>
      <w:r>
        <w:rPr>
          <w:rFonts w:ascii="宋体" w:hAnsi="宋体" w:eastAsia="宋体" w:cs="宋体"/>
          <w:color w:val="000"/>
          <w:sz w:val="28"/>
          <w:szCs w:val="28"/>
        </w:rPr>
        <w:t xml:space="preserve">     党校作为党培养党员领导干部和理论干部的校园，历来高度重视意识形态工作，始终坚持“党校姓党”，牢固树立看齐意识，坚持一切教学活动、一切科研活动、一切办学活动都坚持党性原则、遵循党的政治路线，坚持以党的旗帜为旗帜、以党的意志为意志、以党的使命为使命，严守政治纪律和政治规矩，在思想上政治上行动上与党中央持续高度一致。现将我校上半年工作开展状况汇报如下：</w:t>
      </w:r>
    </w:p>
    <w:p>
      <w:pPr>
        <w:ind w:left="0" w:right="0" w:firstLine="560"/>
        <w:spacing w:before="450" w:after="450" w:line="312" w:lineRule="auto"/>
      </w:pPr>
      <w:r>
        <w:rPr>
          <w:rFonts w:ascii="宋体" w:hAnsi="宋体" w:eastAsia="宋体" w:cs="宋体"/>
          <w:color w:val="000"/>
          <w:sz w:val="28"/>
          <w:szCs w:val="28"/>
        </w:rPr>
        <w:t xml:space="preserve">&gt;　　一、管好“三个阵地”，彰显“党校姓党”根本原则</w:t>
      </w:r>
    </w:p>
    <w:p>
      <w:pPr>
        <w:ind w:left="0" w:right="0" w:firstLine="560"/>
        <w:spacing w:before="450" w:after="450" w:line="312" w:lineRule="auto"/>
      </w:pPr>
      <w:r>
        <w:rPr>
          <w:rFonts w:ascii="宋体" w:hAnsi="宋体" w:eastAsia="宋体" w:cs="宋体"/>
          <w:color w:val="000"/>
          <w:sz w:val="28"/>
          <w:szCs w:val="28"/>
        </w:rPr>
        <w:t xml:space="preserve">　　一是管好宣传阵地。坚持党校姓党根本原则，办好党校网站、《决策参考》和《中共马鞍山市委党校学报》。明确专门单位和人员，实时掌控党校网站主页资料意识形态动向，确保各类媒体弘扬主旋律，传播正能量。在党校网站后台，新增“不要发送涉密信息”警示功能，并加强对宣传员的保密意识培训。</w:t>
      </w:r>
    </w:p>
    <w:p>
      <w:pPr>
        <w:ind w:left="0" w:right="0" w:firstLine="560"/>
        <w:spacing w:before="450" w:after="450" w:line="312" w:lineRule="auto"/>
      </w:pPr>
      <w:r>
        <w:rPr>
          <w:rFonts w:ascii="宋体" w:hAnsi="宋体" w:eastAsia="宋体" w:cs="宋体"/>
          <w:color w:val="000"/>
          <w:sz w:val="28"/>
          <w:szCs w:val="28"/>
        </w:rPr>
        <w:t xml:space="preserve">　　紧密结合“两学一做”学习教育，着力打造“党校教师讲党课，百场党课进基层”这一党建新品牌，以更好“服务中心、服务基层、服务党员”。制定实施《市委党校“送理论到基层”义务宣讲活动实施方案》，选拔骨干教师，开展宣讲活动。同事，将宣讲活动与访贫问苦送温暖相结合，既送去党的政策温暖，也送去党的感情温暖。</w:t>
      </w:r>
    </w:p>
    <w:p>
      <w:pPr>
        <w:ind w:left="0" w:right="0" w:firstLine="560"/>
        <w:spacing w:before="450" w:after="450" w:line="312" w:lineRule="auto"/>
      </w:pPr>
      <w:r>
        <w:rPr>
          <w:rFonts w:ascii="宋体" w:hAnsi="宋体" w:eastAsia="宋体" w:cs="宋体"/>
          <w:color w:val="000"/>
          <w:sz w:val="28"/>
          <w:szCs w:val="28"/>
        </w:rPr>
        <w:t xml:space="preserve">　　二是管好课堂阵地。严把“一校三院”课堂教学资料关，坚持党校课堂讲纪律，无“杂音”。始终将马克思主义基本理论教育作为党校理论教育的主体，基础理论教育资料占到主体班总课时的50%以上。充分发挥党风廉政教育中心和法治宣传教育中心的阵地作用，强化对学员和教职工的党性教育，增强党性意识，牢固树立社会主义核心价值观。“送理论到基层”义务宣讲队深入基层宣讲社会主义核心价值观，宣讲党的理论方针政策，同时期望透过义务宣讲活动，引导党员教师牢记党员身份，发挥先锋模范作用，做讲政治、有信念，讲规矩、有纪律，讲道德、有品行，讲奉献、有作为的合格党员。完善并印发了《中共马鞍山市委党校关于进一步加强对形势报告会和哲学社会科学报告会、研讨会、讲座管理的规定》。</w:t>
      </w:r>
    </w:p>
    <w:p>
      <w:pPr>
        <w:ind w:left="0" w:right="0" w:firstLine="560"/>
        <w:spacing w:before="450" w:after="450" w:line="312" w:lineRule="auto"/>
      </w:pPr>
      <w:r>
        <w:rPr>
          <w:rFonts w:ascii="宋体" w:hAnsi="宋体" w:eastAsia="宋体" w:cs="宋体"/>
          <w:color w:val="000"/>
          <w:sz w:val="28"/>
          <w:szCs w:val="28"/>
        </w:rPr>
        <w:t xml:space="preserve">　　三是管好科研阵地。严格要求教研人员抓住“主业”，干好本行，加强马克思主义基础理论研究。不断充实我校马克思主义基本理论研究室教研人员力量，校委领导主动赴上级党校、行政学院对接，上半年共安排3名教研人员培训进修，同时安排5名教研人员到基层挂职锻炼、开展社会实践，促进党校理论教育更接地气。6月21日-24日，邀请省内外各级党校精品课教师、专家来我校举办的全市党校师资培训班授课，全市党校系统近百名教师参加了培训。选拔14名教师参加7月24日-31日由中国人民大学举办的马克思主义经典著作导读专题师资班。</w:t>
      </w:r>
    </w:p>
    <w:p>
      <w:pPr>
        <w:ind w:left="0" w:right="0" w:firstLine="560"/>
        <w:spacing w:before="450" w:after="450" w:line="312" w:lineRule="auto"/>
      </w:pPr>
      <w:r>
        <w:rPr>
          <w:rFonts w:ascii="宋体" w:hAnsi="宋体" w:eastAsia="宋体" w:cs="宋体"/>
          <w:color w:val="000"/>
          <w:sz w:val="28"/>
          <w:szCs w:val="28"/>
        </w:rPr>
        <w:t xml:space="preserve">&gt;　　二、坚持“三个纳入”，压紧压实主体职责</w:t>
      </w:r>
    </w:p>
    <w:p>
      <w:pPr>
        <w:ind w:left="0" w:right="0" w:firstLine="560"/>
        <w:spacing w:before="450" w:after="450" w:line="312" w:lineRule="auto"/>
      </w:pPr>
      <w:r>
        <w:rPr>
          <w:rFonts w:ascii="宋体" w:hAnsi="宋体" w:eastAsia="宋体" w:cs="宋体"/>
          <w:color w:val="000"/>
          <w:sz w:val="28"/>
          <w:szCs w:val="28"/>
        </w:rPr>
        <w:t xml:space="preserve">　　一是把意识形态工作纳入党建工作职责制。把意识形态工作作为首要任务，纳入党建工作计划并将具体任务分解到各党支部，由机关党委负责每月督查一次。校委中心组学习也将理论学习作为首要学习资料来统一安排，认真学习贯彻中央和省、市委关于意识形态工作的决策部署及指示精神，牢牢把握正确的政治方向。</w:t>
      </w:r>
    </w:p>
    <w:p>
      <w:pPr>
        <w:ind w:left="0" w:right="0" w:firstLine="560"/>
        <w:spacing w:before="450" w:after="450" w:line="312" w:lineRule="auto"/>
      </w:pPr>
      <w:r>
        <w:rPr>
          <w:rFonts w:ascii="宋体" w:hAnsi="宋体" w:eastAsia="宋体" w:cs="宋体"/>
          <w:color w:val="000"/>
          <w:sz w:val="28"/>
          <w:szCs w:val="28"/>
        </w:rPr>
        <w:t xml:space="preserve">　　二是把意识形态工作纳入重要议事日程。校委会和校长办公会每月都召开专题会议，研究布置党建工作和理论教育工作。建立“三严三实”专题教育“周例会制”，“学习清单制”，“任务清单制”。</w:t>
      </w:r>
    </w:p>
    <w:p>
      <w:pPr>
        <w:ind w:left="0" w:right="0" w:firstLine="560"/>
        <w:spacing w:before="450" w:after="450" w:line="312" w:lineRule="auto"/>
      </w:pPr>
      <w:r>
        <w:rPr>
          <w:rFonts w:ascii="宋体" w:hAnsi="宋体" w:eastAsia="宋体" w:cs="宋体"/>
          <w:color w:val="000"/>
          <w:sz w:val="28"/>
          <w:szCs w:val="28"/>
        </w:rPr>
        <w:t xml:space="preserve">　　三是把意识形态工作纳入领导班子、领导干部目标管理。认真落实校委会主体职责，将意识形态工作作为校委会落实党建工作职责的重要工作资料和有效载体，校园主要领导亲自抓，率先垂范、一线指挥、严格把关。将意识形态工作列入各处室部年度目标管理考核。</w:t>
      </w:r>
    </w:p>
    <w:p>
      <w:pPr>
        <w:ind w:left="0" w:right="0" w:firstLine="560"/>
        <w:spacing w:before="450" w:after="450" w:line="312" w:lineRule="auto"/>
      </w:pPr>
      <w:r>
        <w:rPr>
          <w:rFonts w:ascii="宋体" w:hAnsi="宋体" w:eastAsia="宋体" w:cs="宋体"/>
          <w:color w:val="000"/>
          <w:sz w:val="28"/>
          <w:szCs w:val="28"/>
        </w:rPr>
        <w:t xml:space="preserve">&gt;　　三、强化“三个机制”，巩固意识形态工作成果</w:t>
      </w:r>
    </w:p>
    <w:p>
      <w:pPr>
        <w:ind w:left="0" w:right="0" w:firstLine="560"/>
        <w:spacing w:before="450" w:after="450" w:line="312" w:lineRule="auto"/>
      </w:pPr>
      <w:r>
        <w:rPr>
          <w:rFonts w:ascii="宋体" w:hAnsi="宋体" w:eastAsia="宋体" w:cs="宋体"/>
          <w:color w:val="000"/>
          <w:sz w:val="28"/>
          <w:szCs w:val="28"/>
        </w:rPr>
        <w:t xml:space="preserve">　　一是健全工作机制。构成了校委统一领导，机关党委组织协调，监察审计室监督检查，教研部门抓好落实的工作机制。牢牢抓住“党校姓党”这根主线，将意识形态工作贯穿于党校各项工作之中，常抓不懈。</w:t>
      </w:r>
    </w:p>
    <w:p>
      <w:pPr>
        <w:ind w:left="0" w:right="0" w:firstLine="560"/>
        <w:spacing w:before="450" w:after="450" w:line="312" w:lineRule="auto"/>
      </w:pPr>
      <w:r>
        <w:rPr>
          <w:rFonts w:ascii="宋体" w:hAnsi="宋体" w:eastAsia="宋体" w:cs="宋体"/>
          <w:color w:val="000"/>
          <w:sz w:val="28"/>
          <w:szCs w:val="28"/>
        </w:rPr>
        <w:t xml:space="preserve">　　二是完善考核机制。建立意识形态工作职责制的检查考核制度。把意识形态工作列入领导班子和领导干部综合考核体系，纳入党建工作职责制考核，每年开展一次，采取专题督查、集中考核等方式进行。主要检查考核校委落实意识形态工作主体职责、贯彻中央和省、市委关于意识形态工作的决策部署、加强意识形态阵地管理、维护网络意识形态安全等方面的状况。</w:t>
      </w:r>
    </w:p>
    <w:p>
      <w:pPr>
        <w:ind w:left="0" w:right="0" w:firstLine="560"/>
        <w:spacing w:before="450" w:after="450" w:line="312" w:lineRule="auto"/>
      </w:pPr>
      <w:r>
        <w:rPr>
          <w:rFonts w:ascii="宋体" w:hAnsi="宋体" w:eastAsia="宋体" w:cs="宋体"/>
          <w:color w:val="000"/>
          <w:sz w:val="28"/>
          <w:szCs w:val="28"/>
        </w:rPr>
        <w:t xml:space="preserve">　　三是加强职责追究机制。在意识形态工作中，明确校委主要领导为第一职责人，分管领导负主要职责，各项工作职责人负直接职责。修改完善了《意识形态工作职责追究办法》，由校监察审计室会同机关党委负责抓落实。</w:t>
      </w:r>
    </w:p>
    <w:p>
      <w:pPr>
        <w:ind w:left="0" w:right="0" w:firstLine="560"/>
        <w:spacing w:before="450" w:after="450" w:line="312" w:lineRule="auto"/>
      </w:pPr>
      <w:r>
        <w:rPr>
          <w:rFonts w:ascii="宋体" w:hAnsi="宋体" w:eastAsia="宋体" w:cs="宋体"/>
          <w:color w:val="000"/>
          <w:sz w:val="28"/>
          <w:szCs w:val="28"/>
        </w:rPr>
        <w:t xml:space="preserve">　　党校是党的校园，也是党的哲学社会科学研究机构。应对新的形势和任务，党校将始终努力走在我市意识形态工作的前列，在坚持马克思主义指导思想上毫不动摇，在培养马克思主义理论人才上有大的作为。</w:t>
      </w:r>
    </w:p>
    <w:p>
      <w:pPr>
        <w:ind w:left="0" w:right="0" w:firstLine="560"/>
        <w:spacing w:before="450" w:after="450" w:line="312" w:lineRule="auto"/>
      </w:pPr>
      <w:r>
        <w:rPr>
          <w:rFonts w:ascii="黑体" w:hAnsi="黑体" w:eastAsia="黑体" w:cs="黑体"/>
          <w:color w:val="000000"/>
          <w:sz w:val="36"/>
          <w:szCs w:val="36"/>
          <w:b w:val="1"/>
          <w:bCs w:val="1"/>
        </w:rPr>
        <w:t xml:space="preserve">【篇6】党员个人意识形态工作总结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省、市、县委关于意识形态工作的决策部署和指示精神，牢牢把握正确的政治方向，结合当前分管的统计工作实际，始终把意识形态工作摆在重要位置，今年来意识形态工作取得一定进展。现将有关情况汇报如下：</w:t>
      </w:r>
    </w:p>
    <w:p>
      <w:pPr>
        <w:ind w:left="0" w:right="0" w:firstLine="560"/>
        <w:spacing w:before="450" w:after="450" w:line="312" w:lineRule="auto"/>
      </w:pPr>
      <w:r>
        <w:rPr>
          <w:rFonts w:ascii="宋体" w:hAnsi="宋体" w:eastAsia="宋体" w:cs="宋体"/>
          <w:color w:val="000"/>
          <w:sz w:val="28"/>
          <w:szCs w:val="28"/>
        </w:rPr>
        <w:t xml:space="preserve">　　一、认真学习，把握时政，不断提高政治素质。</w:t>
      </w:r>
    </w:p>
    <w:p>
      <w:pPr>
        <w:ind w:left="0" w:right="0" w:firstLine="560"/>
        <w:spacing w:before="450" w:after="450" w:line="312" w:lineRule="auto"/>
      </w:pPr>
      <w:r>
        <w:rPr>
          <w:rFonts w:ascii="宋体" w:hAnsi="宋体" w:eastAsia="宋体" w:cs="宋体"/>
          <w:color w:val="000"/>
          <w:sz w:val="28"/>
          <w:szCs w:val="28"/>
        </w:rPr>
        <w:t xml:space="preserve">　　作为一名统计干部，自身德行、政治素质是开展各项工作的坚定保障，因此本人始终把提高自身政治素质和职业道德作为首要任务，坚持学习、宣传、贯彻马列主义毛泽东思想邓小平理论和“三个代表”重要思想、科学发展观、习近平新时代中国特色社会主义新思想，用马列主义武装自己的头脑，不断加强自身世界观、人生观和价值观的改造，提高自身的政治理论水平和工作能力。认真学习深刻领会上级工作会议精神，在实际工作中认真加以贯彻，保证党和国家路线方针政策的执行。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二、狠抓实干，不忘初心，切实落实意识形态工作</w:t>
      </w:r>
    </w:p>
    <w:p>
      <w:pPr>
        <w:ind w:left="0" w:right="0" w:firstLine="560"/>
        <w:spacing w:before="450" w:after="450" w:line="312" w:lineRule="auto"/>
      </w:pPr>
      <w:r>
        <w:rPr>
          <w:rFonts w:ascii="宋体" w:hAnsi="宋体" w:eastAsia="宋体" w:cs="宋体"/>
          <w:color w:val="000"/>
          <w:sz w:val="28"/>
          <w:szCs w:val="28"/>
        </w:rPr>
        <w:t xml:space="preserve">　　1、加强对分管科室党员干部意识形态工作教育。</w:t>
      </w:r>
    </w:p>
    <w:p>
      <w:pPr>
        <w:ind w:left="0" w:right="0" w:firstLine="560"/>
        <w:spacing w:before="450" w:after="450" w:line="312" w:lineRule="auto"/>
      </w:pPr>
      <w:r>
        <w:rPr>
          <w:rFonts w:ascii="宋体" w:hAnsi="宋体" w:eastAsia="宋体" w:cs="宋体"/>
          <w:color w:val="000"/>
          <w:sz w:val="28"/>
          <w:szCs w:val="28"/>
        </w:rPr>
        <w:t xml:space="preserve">　　意识形态领域的反分裂斗争是长期的，我们必须从讲政治的高度，从确保国家长治久安出发，进一步认清反分裂斗争形势，树立坚强的政治意识、坚定的阵地意识、强烈的责任意识、牢固的大局意识，充分认识反分裂斗争的重要性、长期性和复杂性，增强维护社会稳定的政治责任感，牢固树立“稳定压倒一切”的思想不动摇，自觉地、主动地站到反分裂斗争第一线，义不容辞地担负起反分裂斗争的重任。督促指导分管科室定期学习、分析、研判意识形态领域情况。</w:t>
      </w:r>
    </w:p>
    <w:p>
      <w:pPr>
        <w:ind w:left="0" w:right="0" w:firstLine="560"/>
        <w:spacing w:before="450" w:after="450" w:line="312" w:lineRule="auto"/>
      </w:pPr>
      <w:r>
        <w:rPr>
          <w:rFonts w:ascii="宋体" w:hAnsi="宋体" w:eastAsia="宋体" w:cs="宋体"/>
          <w:color w:val="000"/>
          <w:sz w:val="28"/>
          <w:szCs w:val="28"/>
        </w:rPr>
        <w:t xml:space="preserve">　　2、强化意识形态工作责任制要求。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是党的建设和政权建设的重要内容，把意识形态工作摆在全部工作的重要位置，纳入重要议事日程。对分管科室范围内出现的错误思潮和言论，敢抓敢管，旗帜鲜明地站在意识形态工作第一线，带头抓思想理论建设，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3、强化意识形态工作的主体责任。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一年多来我本着科学的态度和求实的精神，兢兢业业地做好各项工作，树立强烈的时间观念、效率观念。改变工作作风，踏实的开展各项工作，始终以饱满工作热情，努力克服工作中畏难情绪，想方设法解决工作中的难点问题，在工作实践中提高能力，大胆开展工作。</w:t>
      </w:r>
    </w:p>
    <w:p>
      <w:pPr>
        <w:ind w:left="0" w:right="0" w:firstLine="560"/>
        <w:spacing w:before="450" w:after="450" w:line="312" w:lineRule="auto"/>
      </w:pPr>
      <w:r>
        <w:rPr>
          <w:rFonts w:ascii="宋体" w:hAnsi="宋体" w:eastAsia="宋体" w:cs="宋体"/>
          <w:color w:val="000"/>
          <w:sz w:val="28"/>
          <w:szCs w:val="28"/>
        </w:rPr>
        <w:t xml:space="preserve">　　三、认真做好总结，深刻认识补足自身短板</w:t>
      </w:r>
    </w:p>
    <w:p>
      <w:pPr>
        <w:ind w:left="0" w:right="0" w:firstLine="560"/>
        <w:spacing w:before="450" w:after="450" w:line="312" w:lineRule="auto"/>
      </w:pPr>
      <w:r>
        <w:rPr>
          <w:rFonts w:ascii="宋体" w:hAnsi="宋体" w:eastAsia="宋体" w:cs="宋体"/>
          <w:color w:val="000"/>
          <w:sz w:val="28"/>
          <w:szCs w:val="28"/>
        </w:rPr>
        <w:t xml:space="preserve">　　近一年多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不辜负党和组织对我的期望。在今后的意识形态工作中，我坚持不懈抓好理论学习。以习近平总书记重要讲话精神为主要内容，创新理论学习方式，丰富理论学习内容，不断完善落实好理论学习。牢牢把握正确的政治方向，严守政治纪律和政治规矩，严守组织纪律和宣传纪律，认真贯彻落实上级指示精神，加强思想道德修养，自觉维护党在群众中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【篇7】党员个人意识形态工作总结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关于意识形态工作的决策部署和指示精神，牢牢把握正确的政治方向，县住建局局结合当前住建工作实际，始终把意识形态工作摆在重要位置，上半年意识形态工作取得很大进展。现将有关情况报告如下：</w:t>
      </w:r>
    </w:p>
    <w:p>
      <w:pPr>
        <w:ind w:left="0" w:right="0" w:firstLine="560"/>
        <w:spacing w:before="450" w:after="450" w:line="312" w:lineRule="auto"/>
      </w:pPr>
      <w:r>
        <w:rPr>
          <w:rFonts w:ascii="宋体" w:hAnsi="宋体" w:eastAsia="宋体" w:cs="宋体"/>
          <w:color w:val="000"/>
          <w:sz w:val="28"/>
          <w:szCs w:val="28"/>
        </w:rPr>
        <w:t xml:space="preserve">&gt;　　一、意识形态责任制贯彻落实情况</w:t>
      </w:r>
    </w:p>
    <w:p>
      <w:pPr>
        <w:ind w:left="0" w:right="0" w:firstLine="560"/>
        <w:spacing w:before="450" w:after="450" w:line="312" w:lineRule="auto"/>
      </w:pPr>
      <w:r>
        <w:rPr>
          <w:rFonts w:ascii="宋体" w:hAnsi="宋体" w:eastAsia="宋体" w:cs="宋体"/>
          <w:color w:val="000"/>
          <w:sz w:val="28"/>
          <w:szCs w:val="28"/>
        </w:rPr>
        <w:t xml:space="preserve">　　（一）强化组织领导。局党组高度重视意识形态工作，把意识形态工作纳入综合目标考评，与业务工作同部署、同落实、同检查、同考核。认真落实党组书记意识形态工作述职制度，实行一把手负总责，班子成员各负其责，局党委会定期分析研判意识形态领域情况，辨析思想文化领域突出问题，对重大事件、重要情况、重要局情民意中的苗头倾向性的问题，有针对性地进行引导。多次召开有班子成员、支部书记、站所负责人、党员干部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将意识形态工作纳入局党组学习的重要内容，及时传达学习党中央和上级党委关于意识形态工作的决策部署及指示精神，狠抓十九大精神和习近平新时代中国特色社会主义思想宣传教育，大力培育和践行社会主义核心价值观。牢牢把握正确的政治方向，严守政治纪律和政治规矩，严守组织纪律和宣传纪律，坚决维护中央权威，在思想上行动上同党中央保持高度一致。一是以两学一做专题活动为载体，通过领导干部上党课，警示教育等方式，不断加强党员干部思想建设工作力度，为水利工作提供理论保障。二是坚持学习制度，将学理论、学业务、党建专题知识讲座有机结合起来，努力创建学习型党组，做到计划、讲座、心得和考勤相结合。三是多次开展学习活动，学习习近平总书记重要讲话及十九大精神，督促全局干部职工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一是落实书记党课制度。局领导班子成员模范践行社会主义核心价值观，以身作则，率先垂范，积极开展书记上党课活动。二是抓好道德建设。设立道德讲堂，通过学唱红歌、宣讲典型事迹、组织开展建党97周年、缅怀革命先烈系列活动。三是营造人人参与的氛围。通过召开会议、播放宣传标语等形式，广泛动员干部职工积极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四）坚持正确舆论导向。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一是努力构建做好意识形态工作的新格局。深刻认识意识形态工作的极端重要性，努力健全完善党组统一领导、齐抓共管、各科室各单位积极配合，共同提高意识形态工作的新格局，牢牢掌握意识形态工作的领导权、主动权、管理权和话语权，切实把意识形态工作摆上重要日程。二是努力在创新意识形态工作方法上下功夫。局党组不断探索新的方法，善于把党的理论、路线、方针和政策的宣传教育与住建工作紧密结合起来，充分运用个别谈心、耐心疏导、平等交流、民主讨论等方法，注重人文关怀和心理疏导，使意识形态的宣传教育工作做到入情入理、潜移默化。三是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局党组高度重视意识形态工作队伍建设，按照政治强、业务精、纪律严、作风正的要求，努力打造了一支思想理论好、综合素质高、具有丰富意识形态工作经验的干部队伍。四是努力完善好党建工作的新理念。做好意识形态工作，抓好党建是关键。一是科学部署党建工作。年初，按照区委党建工作要点要求，组织全局党员干部围绕新形势、新要求下党建工作的重点，周密谋划了全年的党建工作。从完善党建工作例会、开展“三会一课”等方面入手，制定了组织、宣传、党风廉政等工作计划，致力于促进党建工作规范化、制度化。二是详细分解工作责任。明确了班子成员、各科室和各支部的党建目标任务;在班子内部，进一步明确党建工作分工，党委书记负总责，班子其他成员结合分工抓好分管工作范围内的党建工作。局党委每月至少召开一次专题会议，听取工作情况汇报，研究解决重要问题，从而形成了党委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&gt;　　二、当前意识形态领域存在的问题</w:t>
      </w:r>
    </w:p>
    <w:p>
      <w:pPr>
        <w:ind w:left="0" w:right="0" w:firstLine="560"/>
        <w:spacing w:before="450" w:after="450" w:line="312" w:lineRule="auto"/>
      </w:pPr>
      <w:r>
        <w:rPr>
          <w:rFonts w:ascii="宋体" w:hAnsi="宋体" w:eastAsia="宋体" w:cs="宋体"/>
          <w:color w:val="000"/>
          <w:sz w:val="28"/>
          <w:szCs w:val="28"/>
        </w:rPr>
        <w:t xml:space="preserve">　　上半年，我局意识形态工作的开展较为顺利，但仍存在部分问题，需进一步加强。</w:t>
      </w:r>
    </w:p>
    <w:p>
      <w:pPr>
        <w:ind w:left="0" w:right="0" w:firstLine="560"/>
        <w:spacing w:before="450" w:after="450" w:line="312" w:lineRule="auto"/>
      </w:pPr>
      <w:r>
        <w:rPr>
          <w:rFonts w:ascii="宋体" w:hAnsi="宋体" w:eastAsia="宋体" w:cs="宋体"/>
          <w:color w:val="000"/>
          <w:sz w:val="28"/>
          <w:szCs w:val="28"/>
        </w:rPr>
        <w:t xml:space="preserve">　　（一）对意识形态工作认识有待进一步加强。部分干部职工对意识形态工作的重要性认识不足，没有将意识形态工作摆上重要议事日程，存在“重业务轻思想工作”的倾向，片面强调住建工作，而忽视意识形态工作的情况，没有将住建事业建设和意识形态工作协调起来发展，没有真正认识到意识形态工作是住建工作的重要组成部分，在理论武装、干部教育、文化建设等方面存在“一手软”现象，工作安排部署多，检查落实少，投入不足，管理不到位。</w:t>
      </w:r>
    </w:p>
    <w:p>
      <w:pPr>
        <w:ind w:left="0" w:right="0" w:firstLine="560"/>
        <w:spacing w:before="450" w:after="450" w:line="312" w:lineRule="auto"/>
      </w:pPr>
      <w:r>
        <w:rPr>
          <w:rFonts w:ascii="宋体" w:hAnsi="宋体" w:eastAsia="宋体" w:cs="宋体"/>
          <w:color w:val="000"/>
          <w:sz w:val="28"/>
          <w:szCs w:val="28"/>
        </w:rPr>
        <w:t xml:space="preserve">　　（二）干部队伍意识形态知识水平较低。干部队伍结构不尽合理，人员流动慢，高素质专业人才较为缺乏，干部培训不能经常化、制度化，与当前工作要求不相适应。主要体现在干部队伍存在“先天不足”的问题。在基层单位从事意识形态工作的干部和人员大部分都是“半路出家”，理论功底有限，专业水准较低，短期内难以胜任工作。从事意识形态工作的基层干部缺乏专业知识技能培训，知识结构更新不够快，思想观念相对滞后，难以达到新时期基层宣传意识形态工作的标准和要求。</w:t>
      </w:r>
    </w:p>
    <w:p>
      <w:pPr>
        <w:ind w:left="0" w:right="0" w:firstLine="560"/>
        <w:spacing w:before="450" w:after="450" w:line="312" w:lineRule="auto"/>
      </w:pPr>
      <w:r>
        <w:rPr>
          <w:rFonts w:ascii="宋体" w:hAnsi="宋体" w:eastAsia="宋体" w:cs="宋体"/>
          <w:color w:val="000"/>
          <w:sz w:val="28"/>
          <w:szCs w:val="28"/>
        </w:rPr>
        <w:t xml:space="preserve">　　（三）意识形态工作机制不够健全。由于工作机制尚未完全理顺，一些下属单位对意识形态工作缺乏深入研究和统一部署，缺乏组织性和指导性，任务交办不明确，责任目标不清晰，出现错位和缺位的现象，工作常常处于被动应付状态，整个意识形态传工作显得较为疲软和被动。加上一直以来，由于基层工作事务繁重，部分干部职工对意识形态工作认识不足，理解不透，导致从事基层意识形态工作的人员深感自身劳动价值得不到充分体现和认可，工作无热情，其结果就是基层意识形态工作难以顺利展开。</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下半年，我局将在继续高效开展意识形态工作的同时，加强领导，树立楷模，塑造正确的价值观和舆论导向，为我区水利事业高发展做出更大贡献。</w:t>
      </w:r>
    </w:p>
    <w:p>
      <w:pPr>
        <w:ind w:left="0" w:right="0" w:firstLine="560"/>
        <w:spacing w:before="450" w:after="450" w:line="312" w:lineRule="auto"/>
      </w:pPr>
      <w:r>
        <w:rPr>
          <w:rFonts w:ascii="宋体" w:hAnsi="宋体" w:eastAsia="宋体" w:cs="宋体"/>
          <w:color w:val="000"/>
          <w:sz w:val="28"/>
          <w:szCs w:val="28"/>
        </w:rPr>
        <w:t xml:space="preserve">　　（一）充分认识意识形态领域反分裂、反渗透斗争的严峻性和紧迫性。意识形态领域的反分裂斗争是长期的，我们必须从讲政治的高度，从确保国家长治久安出发，进一步认清反分裂斗争形势，树立坚强的政治意识、坚定的阵地意识、强烈的责任意识、牢固的大局意识，充分认识反分裂斗争的重要性、长期性和复杂性，增强维护社会稳定的政治责任感，牢固树立稳定压倒一切的思想不动摇，自觉地、主动地站到反分裂斗争第一线，义不容辞地担负起反分裂斗争的重任。</w:t>
      </w:r>
    </w:p>
    <w:p>
      <w:pPr>
        <w:ind w:left="0" w:right="0" w:firstLine="560"/>
        <w:spacing w:before="450" w:after="450" w:line="312" w:lineRule="auto"/>
      </w:pPr>
      <w:r>
        <w:rPr>
          <w:rFonts w:ascii="宋体" w:hAnsi="宋体" w:eastAsia="宋体" w:cs="宋体"/>
          <w:color w:val="000"/>
          <w:sz w:val="28"/>
          <w:szCs w:val="28"/>
        </w:rPr>
        <w:t xml:space="preserve">　　（二）强化意识形态工作责任制要求。意识形态工作是党的一项极端重要的工作，是党的建设和政权建设的重要内容。按照分级负责和谁主管谁负责的原则，领导班子对本单位意识形态工作负主体责任，要把意识形态工作摆在全局工作的重要位置，纳入重要议事日程，纳入党建工作责任制，纳入领导班子和领导干部目标管理。党委书记是第一责任人，要旗帜鲜明地站在意识形态工作第一线，带头抓思想理论建设，带头管阵地把导向强队伍，带头批评错误观点和错误倾向，重要工作亲自部署、重要问题亲自过问、重大事件亲自处置。分管党务和宣传的领导是直接责任人，协助书记抓好统筹协调指导工作，推动意识形态各项工作落实。领导班子其他成员根据工作分工，按照“一岗双责”要求，抓好分管科室和单位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　　（三）强化意识形态工作的主体责任。要牢固树立抓党的意识形态工作是本职、不抓是失职、抓不好是渎职的理念，做到职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　　1、落实党管意识形态工作原则。认真贯彻落实党中央和省、市、区委关于意识形态工作的决策部署和指示精神，牢牢把握正确的政治方向，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2、壮大积极健康主流思想文化。坚持把党的思想理论建设作为意识形态工作的根本任务，认真学习贯彻习近平总书记系列重要讲话精神，持续推进十九大精神和习近平新时代中国特色社会主义思想的宣传教育，加强四个意识和四个自信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　　3、扎实抓好干部理论学习，每年集中学习不少于6次，其中对意识形态工作相关内容的学习每年不少于一次。</w:t>
      </w:r>
    </w:p>
    <w:p>
      <w:pPr>
        <w:ind w:left="0" w:right="0" w:firstLine="560"/>
        <w:spacing w:before="450" w:after="450" w:line="312" w:lineRule="auto"/>
      </w:pPr>
      <w:r>
        <w:rPr>
          <w:rFonts w:ascii="宋体" w:hAnsi="宋体" w:eastAsia="宋体" w:cs="宋体"/>
          <w:color w:val="000"/>
          <w:sz w:val="28"/>
          <w:szCs w:val="28"/>
        </w:rPr>
        <w:t xml:space="preserve">　　4、加强对各类意识形态阵地的管理。按照谁组织谁负责、谁审批谁监督的原则，加强报告会、研讨会、讲座论坛的管理。不得邀请政治倾向有明显偏差的报告人，防范邪教在意识形态领域的渗透。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　　（四）强化意识形态工作责任制考核。建立意识形态工作责任制的检查考核制度，健全考核机制，明确检查考核的内容、方法、程序，推动考核工作规范化、制度化和常态化。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1、支部要定期向党组专题汇报意识形态工作。对意识形态领域出现的重要动向和问题，应主动在党员干部中进行内容通报。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　　2、把意识形态工作作为向党员大会报告工作的重要内容。</w:t>
      </w:r>
    </w:p>
    <w:p>
      <w:pPr>
        <w:ind w:left="0" w:right="0" w:firstLine="560"/>
        <w:spacing w:before="450" w:after="450" w:line="312" w:lineRule="auto"/>
      </w:pPr>
      <w:r>
        <w:rPr>
          <w:rFonts w:ascii="宋体" w:hAnsi="宋体" w:eastAsia="宋体" w:cs="宋体"/>
          <w:color w:val="000"/>
          <w:sz w:val="28"/>
          <w:szCs w:val="28"/>
        </w:rPr>
        <w:t xml:space="preserve">　　3、意识形态工作要作为领导班子成员民主生活会(组织生活会)、领导班子及其成员述职报告和党委书记履行党建责任制情况的重要内容。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　　4、意识形态工作要纳入领导班子、领导干部目标管理和干部任前考察、年度考核的重要内容，作为干部评价使用和奖惩的重要依据。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五）强化意识形态工作责任追究。严格追查问责是落实领导班子和领导干部意识形态工作责任的关键。必须坚持有错必纠、有责必问，强化问责刚性和硬约束，既查失职、渎职，也查为官不为为官慢为，对导致意识形态工作出现不良后果的，要严肃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【篇8】党员个人意识形态工作总结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省、市、县委关于意识形态工作的决策部署和指示精神，牢牢把握正确的政治方向，结合当前分管的统计工作实际，始终把意识形态工作摆在重要位置，今年来意识形态工作取得一定进展。现将有关情况汇报如下：</w:t>
      </w:r>
    </w:p>
    <w:p>
      <w:pPr>
        <w:ind w:left="0" w:right="0" w:firstLine="560"/>
        <w:spacing w:before="450" w:after="450" w:line="312" w:lineRule="auto"/>
      </w:pPr>
      <w:r>
        <w:rPr>
          <w:rFonts w:ascii="宋体" w:hAnsi="宋体" w:eastAsia="宋体" w:cs="宋体"/>
          <w:color w:val="000"/>
          <w:sz w:val="28"/>
          <w:szCs w:val="28"/>
        </w:rPr>
        <w:t xml:space="preserve">&gt;　　一、认真学习，把握时政，不断提高政治素质。</w:t>
      </w:r>
    </w:p>
    <w:p>
      <w:pPr>
        <w:ind w:left="0" w:right="0" w:firstLine="560"/>
        <w:spacing w:before="450" w:after="450" w:line="312" w:lineRule="auto"/>
      </w:pPr>
      <w:r>
        <w:rPr>
          <w:rFonts w:ascii="宋体" w:hAnsi="宋体" w:eastAsia="宋体" w:cs="宋体"/>
          <w:color w:val="000"/>
          <w:sz w:val="28"/>
          <w:szCs w:val="28"/>
        </w:rPr>
        <w:t xml:space="preserve">　　作为一名统计干部，自身德行、政治素质是开展各项工作的坚定保障，因此本人始终把提高自身政治素质和职业道德作为首要任务，坚持学习、宣传、贯彻马克思主义、毛泽东思想、邓小平理论和“三个代表”重要思想、科学发展观、习近平新时代中国特色社会主义新思想，用马列主义武装自己的头脑，不断加强自身世界观、人生观和价值观的改造，提高自身的政治理论水平和工作能力。认真学习深刻领会上级工作会议精神，在实际工作中认真加以贯彻，保证党和国家路线方针政策的执行。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　　二、狠抓实干，不忘初心，切实&gt;落实意识形态工作</w:t>
      </w:r>
    </w:p>
    <w:p>
      <w:pPr>
        <w:ind w:left="0" w:right="0" w:firstLine="560"/>
        <w:spacing w:before="450" w:after="450" w:line="312" w:lineRule="auto"/>
      </w:pPr>
      <w:r>
        <w:rPr>
          <w:rFonts w:ascii="宋体" w:hAnsi="宋体" w:eastAsia="宋体" w:cs="宋体"/>
          <w:color w:val="000"/>
          <w:sz w:val="28"/>
          <w:szCs w:val="28"/>
        </w:rPr>
        <w:t xml:space="preserve">　　1、加强对分管科室党员干部意识形态工作教育。</w:t>
      </w:r>
    </w:p>
    <w:p>
      <w:pPr>
        <w:ind w:left="0" w:right="0" w:firstLine="560"/>
        <w:spacing w:before="450" w:after="450" w:line="312" w:lineRule="auto"/>
      </w:pPr>
      <w:r>
        <w:rPr>
          <w:rFonts w:ascii="宋体" w:hAnsi="宋体" w:eastAsia="宋体" w:cs="宋体"/>
          <w:color w:val="000"/>
          <w:sz w:val="28"/>
          <w:szCs w:val="28"/>
        </w:rPr>
        <w:t xml:space="preserve">　　意识形态领域的反分裂斗争是长期的，我们必须从讲政治的高度，从确保国家长治久安出发，进一步认清反分裂斗争形势，树立坚强的政治意识、坚定的阵地意识、强烈的责任意识、牢固的大局意识，充分认识反分裂斗争的重要性、长期性和复杂性，增强维护社会稳定的政治责任感，牢固树立“稳定压倒一切”的思想不动摇，自觉地、主动地站到反分裂斗争第一线，义不容辞地担负起反分裂斗争的重任。督促指导分管科室定期学习、分析、研判意识形态领域情况。</w:t>
      </w:r>
    </w:p>
    <w:p>
      <w:pPr>
        <w:ind w:left="0" w:right="0" w:firstLine="560"/>
        <w:spacing w:before="450" w:after="450" w:line="312" w:lineRule="auto"/>
      </w:pPr>
      <w:r>
        <w:rPr>
          <w:rFonts w:ascii="宋体" w:hAnsi="宋体" w:eastAsia="宋体" w:cs="宋体"/>
          <w:color w:val="000"/>
          <w:sz w:val="28"/>
          <w:szCs w:val="28"/>
        </w:rPr>
        <w:t xml:space="preserve">　　2、强化意识形态工作责任制要求。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是党的建设和政权建设的重要内容，把意识形态工作摆在全部工作的重要位置，纳入重要议事日程。对分管科室范围内出现的错误思潮和言论，敢抓敢管，旗帜鲜明地站在意识形态工作第一线，带头抓思想理论建设，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3、强化意识形态工作的主体责任。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一年多来我本着科学的态度和求实的精神，兢兢业业地做好各项工作，树立强烈的时间观念、效率观念。改变工作作风，踏实的开展各项工作，始终以饱满工作热情，努力克服工作中畏难情绪，想方设法解决工作中的难点问题，在工作实践中提高能力，大胆开展工作。</w:t>
      </w:r>
    </w:p>
    <w:p>
      <w:pPr>
        <w:ind w:left="0" w:right="0" w:firstLine="560"/>
        <w:spacing w:before="450" w:after="450" w:line="312" w:lineRule="auto"/>
      </w:pPr>
      <w:r>
        <w:rPr>
          <w:rFonts w:ascii="宋体" w:hAnsi="宋体" w:eastAsia="宋体" w:cs="宋体"/>
          <w:color w:val="000"/>
          <w:sz w:val="28"/>
          <w:szCs w:val="28"/>
        </w:rPr>
        <w:t xml:space="preserve">&gt;　　三、认真做好总结，深刻认识补足自身短板</w:t>
      </w:r>
    </w:p>
    <w:p>
      <w:pPr>
        <w:ind w:left="0" w:right="0" w:firstLine="560"/>
        <w:spacing w:before="450" w:after="450" w:line="312" w:lineRule="auto"/>
      </w:pPr>
      <w:r>
        <w:rPr>
          <w:rFonts w:ascii="宋体" w:hAnsi="宋体" w:eastAsia="宋体" w:cs="宋体"/>
          <w:color w:val="000"/>
          <w:sz w:val="28"/>
          <w:szCs w:val="28"/>
        </w:rPr>
        <w:t xml:space="preserve">　　近一年多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不辜负党和组织对我的期望。在今后的意识形态工作中，我坚持不懈抓好理论学习。创新理论学习方式，丰富理论学习内容，不断完善落实好理论学习。牢牢把握正确的政治方向，严守政治纪律和政治规矩，严守组织纪律和宣传纪律，认真贯彻落实上级指示精神，加强思想道德修养，自觉维护党在群众中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2025-07-09T03:43:03+08:00</dcterms:created>
  <dcterms:modified xsi:type="dcterms:W3CDTF">2025-07-09T03:43:03+08:00</dcterms:modified>
</cp:coreProperties>
</file>

<file path=docProps/custom.xml><?xml version="1.0" encoding="utf-8"?>
<Properties xmlns="http://schemas.openxmlformats.org/officeDocument/2006/custom-properties" xmlns:vt="http://schemas.openxmlformats.org/officeDocument/2006/docPropsVTypes"/>
</file>