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精选财务员工工作总结汇报10篇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财务员工工作总结汇报范本10篇工作总结是为了我们的工作能够做得更好，财务工作中要有“螺丝钉精神”，要培养工作兴趣，学会享受工作过程，学会积累知识，学会把握创新，提高自身技能。下面小编给大家带来关于精选财务员工工作总结汇报，希望会对大家的...</w:t>
      </w:r>
    </w:p>
    <w:p>
      <w:pPr>
        <w:ind w:left="0" w:right="0" w:firstLine="560"/>
        <w:spacing w:before="450" w:after="450" w:line="312" w:lineRule="auto"/>
      </w:pPr>
      <w:r>
        <w:rPr>
          <w:rFonts w:ascii="宋体" w:hAnsi="宋体" w:eastAsia="宋体" w:cs="宋体"/>
          <w:color w:val="000"/>
          <w:sz w:val="28"/>
          <w:szCs w:val="28"/>
        </w:rPr>
        <w:t xml:space="preserve">精选财务员工工作总结汇报范本10篇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财务工作中要有“螺丝钉精神”，要培养工作兴趣，学会享受工作过程，学会积累知识，学会把握创新，提高自身技能。下面小编给大家带来关于精选财务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精选财务员工工作总结汇报篇1</w:t>
      </w:r>
    </w:p>
    <w:p>
      <w:pPr>
        <w:ind w:left="0" w:right="0" w:firstLine="560"/>
        <w:spacing w:before="450" w:after="450" w:line="312" w:lineRule="auto"/>
      </w:pPr>
      <w:r>
        <w:rPr>
          <w:rFonts w:ascii="宋体" w:hAnsi="宋体" w:eastAsia="宋体" w:cs="宋体"/>
          <w:color w:val="000"/>
          <w:sz w:val="28"/>
          <w:szCs w:val="28"/>
        </w:rPr>
        <w:t xml:space="preserve">即将过去的X半年中，在站领导及同事们的帮助指导下，通过自身的努力，我个人的思想境界、业务素质和工作能力都得到了进一步的提高，现将本人一年来的工作情况总结如下：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1、能够认真学习贯彻党的各项路线、方针、政策，深入学习和领会党的__届__全会精神，积极参加单位组织的各项政治学习活动，并以此来加强和提高自己的政治思想和品德修养。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精选财务员工工作总结汇报篇4</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精选财务员工工作总结汇报篇5</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精选财务员工工作总结汇报篇6</w:t>
      </w:r>
    </w:p>
    <w:p>
      <w:pPr>
        <w:ind w:left="0" w:right="0" w:firstLine="560"/>
        <w:spacing w:before="450" w:after="450" w:line="312" w:lineRule="auto"/>
      </w:pPr>
      <w:r>
        <w:rPr>
          <w:rFonts w:ascii="宋体" w:hAnsi="宋体" w:eastAsia="宋体" w:cs="宋体"/>
          <w:color w:val="000"/>
          <w:sz w:val="28"/>
          <w:szCs w:val="28"/>
        </w:rPr>
        <w:t xml:space="preserve">时光荏苒，岁月如梭。20__年很快就要过去了，回首过去的一年，内心不禁感慨万千……转眼间又将跨过一个年度之坎，回首从前，虽没有轰轰烈烈的战果，但也算经历了一段不平凡的考验和磨砺。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20__年，我在核算、管理方面做了应尽的责任。为了经验，发扬成绩，克服不足，现将20__年的工作做如下简要回顾和。</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精选财务员工工作总结汇报篇7</w:t>
      </w:r>
    </w:p>
    <w:p>
      <w:pPr>
        <w:ind w:left="0" w:right="0" w:firstLine="560"/>
        <w:spacing w:before="450" w:after="450" w:line="312" w:lineRule="auto"/>
      </w:pPr>
      <w:r>
        <w:rPr>
          <w:rFonts w:ascii="宋体" w:hAnsi="宋体" w:eastAsia="宋体" w:cs="宋体"/>
          <w:color w:val="000"/>
          <w:sz w:val="28"/>
          <w:szCs w:val="28"/>
        </w:rPr>
        <w:t xml:space="preserve">时光匆匆，转眼间，__年就要过去了。回顾__年以来的工作，我在局领导和各处室同事的支持和帮助下，很快适应了财务岗位的工作，为我局的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精选财务员工工作总结汇报篇8</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和“”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(7)20__年5月，按照委领导批示精神和水利部、审计署关于开展出国费专项审计的要求，完成了对我单位20__年至20__年出国费使用情况进行了自查工作。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(8)20__年6月，根据财经局的要求，完成了20__年在职人员基本支出测算和对个人的家庭补助支出测算工作。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(10)20__年8月，根据财经局的要求，完成了20__年、20__年培训教育费情况统计表工作。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(11)20__年9月，根据财经局的要求，完成了20__年调整中央国家机关和事业单位离(退)休人员补贴经费申报表工作。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精选财务员工工作总结汇报篇9</w:t>
      </w:r>
    </w:p>
    <w:p>
      <w:pPr>
        <w:ind w:left="0" w:right="0" w:firstLine="560"/>
        <w:spacing w:before="450" w:after="450" w:line="312" w:lineRule="auto"/>
      </w:pPr>
      <w:r>
        <w:rPr>
          <w:rFonts w:ascii="宋体" w:hAnsi="宋体" w:eastAsia="宋体" w:cs="宋体"/>
          <w:color w:val="000"/>
          <w:sz w:val="28"/>
          <w:szCs w:val="28"/>
        </w:rPr>
        <w:t xml:space="preserve">__年已经过去，迎来崭新的20__。在过去的__年度中我担任公司财务部出纳及劳资工作，我的份内职责是：现金收支，按计调安排各个银行汇款、办事，开具__，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__。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精选财务员工工作总结汇报篇10</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2025-05-02T09:32:01+08:00</dcterms:created>
  <dcterms:modified xsi:type="dcterms:W3CDTF">2025-05-02T09:32:01+08:00</dcterms:modified>
</cp:coreProperties>
</file>

<file path=docProps/custom.xml><?xml version="1.0" encoding="utf-8"?>
<Properties xmlns="http://schemas.openxmlformats.org/officeDocument/2006/custom-properties" xmlns:vt="http://schemas.openxmlformats.org/officeDocument/2006/docPropsVTypes"/>
</file>