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财务部门上半年工作总结800字5篇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财务部门上半年工作总结800字》是为大家准备的，希望对大家有帮助。&gt;1.财务部门上半年工作总结800字　　回顾过去的半年，...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总结是找出工作中的成功与失败，经验与教训，实事求是地总结工作情况。为接下来的工作确立合理的目标，明确未来发展的方向。《财务部门上半年工作总结800字》是为大家准备的，希望对大家有帮助。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　　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　　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5月31日，门店销售：297个、住房销售262个，成交率72.44%，成交额11560万元，实收房款9301万元，尚有未收房款20xx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xx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一、工作落实状况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&gt;3.财务部门上半年工作总结800字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　　一、财务职能的完善与扩展</w:t>
      </w:r>
    </w:p>
    <w:p>
      <w:pPr>
        <w:ind w:left="0" w:right="0" w:firstLine="560"/>
        <w:spacing w:before="450" w:after="450" w:line="312" w:lineRule="auto"/>
      </w:pPr>
      <w:r>
        <w:rPr>
          <w:rFonts w:ascii="宋体" w:hAnsi="宋体" w:eastAsia="宋体" w:cs="宋体"/>
          <w:color w:val="000"/>
          <w:sz w:val="28"/>
          <w:szCs w:val="28"/>
        </w:rPr>
        <w:t xml:space="preserve">　　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二、具体职能管理</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&gt;4.财务部门上半年工作总结800字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　　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　　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　　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　　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　　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　　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　　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&gt;5.财务部门上半年工作总结800字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