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行政审批个人工作总结三篇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行政审批是指行政机关（包括有行政审批权的其他组织）根据自然人、法人或者其他组织提出的申请，经过依法审查，采取“批准”、“同意”、“年检”发放证照等方式，准予其从事特定活动、认可其资格资质、确认特定民事关系或者特定民事权利能力和行为能力的行为...</w:t>
      </w:r>
    </w:p>
    <w:p>
      <w:pPr>
        <w:ind w:left="0" w:right="0" w:firstLine="560"/>
        <w:spacing w:before="450" w:after="450" w:line="312" w:lineRule="auto"/>
      </w:pPr>
      <w:r>
        <w:rPr>
          <w:rFonts w:ascii="宋体" w:hAnsi="宋体" w:eastAsia="宋体" w:cs="宋体"/>
          <w:color w:val="000"/>
          <w:sz w:val="28"/>
          <w:szCs w:val="28"/>
        </w:rPr>
        <w:t xml:space="preserve">行政审批是指行政机关（包括有行政审批权的其他组织）根据自然人、法人或者其他组织提出的申请，经过依法审查，采取“批准”、“同意”、“年检”发放证照等方式，准予其从事特定活动、认可其资格资质、确认特定民事关系或者特定民事权利能力和行为能力的行为。本站今天为大家精心准备了行政审批个人工作总结三篇，希望对大家有所帮助![_TAG_h2]　　行政审批个人工作总结一篇</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&gt;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&gt;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&gt;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&gt;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&gt;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&gt;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&gt;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　　行政审批个人工作总结二篇</w:t>
      </w:r>
    </w:p>
    <w:p>
      <w:pPr>
        <w:ind w:left="0" w:right="0" w:firstLine="560"/>
        <w:spacing w:before="450" w:after="450" w:line="312" w:lineRule="auto"/>
      </w:pPr>
      <w:r>
        <w:rPr>
          <w:rFonts w:ascii="宋体" w:hAnsi="宋体" w:eastAsia="宋体" w:cs="宋体"/>
          <w:color w:val="000"/>
          <w:sz w:val="28"/>
          <w:szCs w:val="28"/>
        </w:rPr>
        <w:t xml:space="preserve">　　撰写人：XXX</w:t>
      </w:r>
    </w:p>
    <w:p>
      <w:pPr>
        <w:ind w:left="0" w:right="0" w:firstLine="560"/>
        <w:spacing w:before="450" w:after="450" w:line="312" w:lineRule="auto"/>
      </w:pPr>
      <w:r>
        <w:rPr>
          <w:rFonts w:ascii="宋体" w:hAnsi="宋体" w:eastAsia="宋体" w:cs="宋体"/>
          <w:color w:val="000"/>
          <w:sz w:val="28"/>
          <w:szCs w:val="28"/>
        </w:rPr>
        <w:t xml:space="preserve">　　职务：XXX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&gt;　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　　(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w:t>
      </w:r>
    </w:p>
    <w:p>
      <w:pPr>
        <w:ind w:left="0" w:right="0" w:firstLine="560"/>
        <w:spacing w:before="450" w:after="450" w:line="312" w:lineRule="auto"/>
      </w:pPr>
      <w:r>
        <w:rPr>
          <w:rFonts w:ascii="宋体" w:hAnsi="宋体" w:eastAsia="宋体" w:cs="宋体"/>
          <w:color w:val="000"/>
          <w:sz w:val="28"/>
          <w:szCs w:val="28"/>
        </w:rPr>
        <w:t xml:space="preserve">　　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　　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　　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　　行政审批个人工作总结三篇</w:t>
      </w:r>
    </w:p>
    <w:p>
      <w:pPr>
        <w:ind w:left="0" w:right="0" w:firstLine="560"/>
        <w:spacing w:before="450" w:after="450" w:line="312" w:lineRule="auto"/>
      </w:pPr>
      <w:r>
        <w:rPr>
          <w:rFonts w:ascii="宋体" w:hAnsi="宋体" w:eastAsia="宋体" w:cs="宋体"/>
          <w:color w:val="000"/>
          <w:sz w:val="28"/>
          <w:szCs w:val="28"/>
        </w:rPr>
        <w:t xml:space="preserve">　　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认真学习党的方针政策和国家法律法规和时事政治，并学习了《中华人民共和国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&gt;　　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　　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　　工作中的具体审批流程如下；</w:t>
      </w:r>
    </w:p>
    <w:p>
      <w:pPr>
        <w:ind w:left="0" w:right="0" w:firstLine="560"/>
        <w:spacing w:before="450" w:after="450" w:line="312" w:lineRule="auto"/>
      </w:pPr>
      <w:r>
        <w:rPr>
          <w:rFonts w:ascii="宋体" w:hAnsi="宋体" w:eastAsia="宋体" w:cs="宋体"/>
          <w:color w:val="000"/>
          <w:sz w:val="28"/>
          <w:szCs w:val="28"/>
        </w:rPr>
        <w:t xml:space="preserve">　　1、受理</w:t>
      </w:r>
    </w:p>
    <w:p>
      <w:pPr>
        <w:ind w:left="0" w:right="0" w:firstLine="560"/>
        <w:spacing w:before="450" w:after="450" w:line="312" w:lineRule="auto"/>
      </w:pPr>
      <w:r>
        <w:rPr>
          <w:rFonts w:ascii="宋体" w:hAnsi="宋体" w:eastAsia="宋体" w:cs="宋体"/>
          <w:color w:val="000"/>
          <w:sz w:val="28"/>
          <w:szCs w:val="28"/>
        </w:rPr>
        <w:t xml:space="preserve">　　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　　2、审查</w:t>
      </w:r>
    </w:p>
    <w:p>
      <w:pPr>
        <w:ind w:left="0" w:right="0" w:firstLine="560"/>
        <w:spacing w:before="450" w:after="450" w:line="312" w:lineRule="auto"/>
      </w:pPr>
      <w:r>
        <w:rPr>
          <w:rFonts w:ascii="宋体" w:hAnsi="宋体" w:eastAsia="宋体" w:cs="宋体"/>
          <w:color w:val="000"/>
          <w:sz w:val="28"/>
          <w:szCs w:val="28"/>
        </w:rPr>
        <w:t xml:space="preserve">　　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　　3、审批</w:t>
      </w:r>
    </w:p>
    <w:p>
      <w:pPr>
        <w:ind w:left="0" w:right="0" w:firstLine="560"/>
        <w:spacing w:before="450" w:after="450" w:line="312" w:lineRule="auto"/>
      </w:pPr>
      <w:r>
        <w:rPr>
          <w:rFonts w:ascii="宋体" w:hAnsi="宋体" w:eastAsia="宋体" w:cs="宋体"/>
          <w:color w:val="000"/>
          <w:sz w:val="28"/>
          <w:szCs w:val="28"/>
        </w:rPr>
        <w:t xml:space="preserve">　　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　　4、办结</w:t>
      </w:r>
    </w:p>
    <w:p>
      <w:pPr>
        <w:ind w:left="0" w:right="0" w:firstLine="560"/>
        <w:spacing w:before="450" w:after="450" w:line="312" w:lineRule="auto"/>
      </w:pPr>
      <w:r>
        <w:rPr>
          <w:rFonts w:ascii="宋体" w:hAnsi="宋体" w:eastAsia="宋体" w:cs="宋体"/>
          <w:color w:val="000"/>
          <w:sz w:val="28"/>
          <w:szCs w:val="28"/>
        </w:rPr>
        <w:t xml:space="preserve">　　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　　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&gt;　　三、坚持人性化服务</w:t>
      </w:r>
    </w:p>
    <w:p>
      <w:pPr>
        <w:ind w:left="0" w:right="0" w:firstLine="560"/>
        <w:spacing w:before="450" w:after="450" w:line="312" w:lineRule="auto"/>
      </w:pPr>
      <w:r>
        <w:rPr>
          <w:rFonts w:ascii="宋体" w:hAnsi="宋体" w:eastAsia="宋体" w:cs="宋体"/>
          <w:color w:val="000"/>
          <w:sz w:val="28"/>
          <w:szCs w:val="28"/>
        </w:rPr>
        <w:t xml:space="preserve">　　对每一位申请人热情接待，免费提供纸、笔、胶水、</w:t>
      </w:r>
    </w:p>
    <w:p>
      <w:pPr>
        <w:ind w:left="0" w:right="0" w:firstLine="560"/>
        <w:spacing w:before="450" w:after="450" w:line="312" w:lineRule="auto"/>
      </w:pPr>
      <w:r>
        <w:rPr>
          <w:rFonts w:ascii="宋体" w:hAnsi="宋体" w:eastAsia="宋体" w:cs="宋体"/>
          <w:color w:val="000"/>
          <w:sz w:val="28"/>
          <w:szCs w:val="28"/>
        </w:rPr>
        <w:t xml:space="preserve">　　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w:t>
      </w:r>
    </w:p>
    <w:p>
      <w:pPr>
        <w:ind w:left="0" w:right="0" w:firstLine="560"/>
        <w:spacing w:before="450" w:after="450" w:line="312" w:lineRule="auto"/>
      </w:pPr>
      <w:r>
        <w:rPr>
          <w:rFonts w:ascii="宋体" w:hAnsi="宋体" w:eastAsia="宋体" w:cs="宋体"/>
          <w:color w:val="000"/>
          <w:sz w:val="28"/>
          <w:szCs w:val="28"/>
        </w:rPr>
        <w:t xml:space="preserve">　　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&gt;　　四、严格遵守纪律</w:t>
      </w:r>
    </w:p>
    <w:p>
      <w:pPr>
        <w:ind w:left="0" w:right="0" w:firstLine="560"/>
        <w:spacing w:before="450" w:after="450" w:line="312" w:lineRule="auto"/>
      </w:pPr>
      <w:r>
        <w:rPr>
          <w:rFonts w:ascii="宋体" w:hAnsi="宋体" w:eastAsia="宋体" w:cs="宋体"/>
          <w:color w:val="000"/>
          <w:sz w:val="28"/>
          <w:szCs w:val="28"/>
        </w:rPr>
        <w:t xml:space="preserve">　　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　　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2025-05-02T09:39:55+08:00</dcterms:created>
  <dcterms:modified xsi:type="dcterms:W3CDTF">2025-05-02T09:39:55+08:00</dcterms:modified>
</cp:coreProperties>
</file>

<file path=docProps/custom.xml><?xml version="1.0" encoding="utf-8"?>
<Properties xmlns="http://schemas.openxmlformats.org/officeDocument/2006/custom-properties" xmlns:vt="http://schemas.openxmlformats.org/officeDocument/2006/docPropsVTypes"/>
</file>