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筑行业实习总结【5篇】实践机会：建筑实习为学生提供了将理论知识应用于实际项目中的机会，帮助他们加深理解和积累实践经验。下面是小编帮大家收集整理的建筑行业实习总结，希望大家喜欢。1建筑行业实习总结我于1995年毕业从事建筑设计工作，我通过成...</w:t>
      </w:r>
    </w:p>
    <w:p>
      <w:pPr>
        <w:ind w:left="0" w:right="0" w:firstLine="560"/>
        <w:spacing w:before="450" w:after="450" w:line="312" w:lineRule="auto"/>
      </w:pPr>
      <w:r>
        <w:rPr>
          <w:rFonts w:ascii="宋体" w:hAnsi="宋体" w:eastAsia="宋体" w:cs="宋体"/>
          <w:color w:val="000"/>
          <w:sz w:val="28"/>
          <w:szCs w:val="28"/>
        </w:rPr>
        <w:t xml:space="preserve">建筑行业实习总结【5篇】</w:t>
      </w:r>
    </w:p>
    <w:p>
      <w:pPr>
        <w:ind w:left="0" w:right="0" w:firstLine="560"/>
        <w:spacing w:before="450" w:after="450" w:line="312" w:lineRule="auto"/>
      </w:pPr>
      <w:r>
        <w:rPr>
          <w:rFonts w:ascii="宋体" w:hAnsi="宋体" w:eastAsia="宋体" w:cs="宋体"/>
          <w:color w:val="000"/>
          <w:sz w:val="28"/>
          <w:szCs w:val="28"/>
        </w:rPr>
        <w:t xml:space="preserve">实践机会：建筑实习为学生提供了将理论知识应用于实际项目中的机会，帮助他们加深理解和积累实践经验。下面是小编帮大家收集整理的建筑行业实习总结，希望大家喜欢。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1建筑行业实习总结</w:t>
      </w:r>
    </w:p>
    <w:p>
      <w:pPr>
        <w:ind w:left="0" w:right="0" w:firstLine="560"/>
        <w:spacing w:before="450" w:after="450" w:line="312" w:lineRule="auto"/>
      </w:pPr>
      <w:r>
        <w:rPr>
          <w:rFonts w:ascii="宋体" w:hAnsi="宋体" w:eastAsia="宋体" w:cs="宋体"/>
          <w:color w:val="000"/>
          <w:sz w:val="28"/>
          <w:szCs w:val="28"/>
        </w:rPr>
        <w:t xml:space="preserve">我于1995年毕业从事建筑设计工作，我通过成为设计院的一名员工，回顾这十几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从刚开始进入设计院工作，在领导及各位同事的关怀、支持与帮助下，认真学习建筑设计知识，不断提高自己的专业水平，积累经验。特别是对于建筑设计的理论知识，由初步的认识上升到更高层次的水平。这些年的工作和学习对建筑设计的认识逐步提高，理论结合实际使得设计方面的知识更加全面、经济扎实。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2建筑行业实习总结</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红色的安全帽，冒子编号是888。带在头上顿时有了很多的安全感，还有了些许的富贵感。（888多吉利的数啊）可回来后我发现实习报告真不容易啊，现在才发现自己学的东西真的很有限啊！既然一定要写实习报告，那么我决定从以下几点开始下手！</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5、中央车库与水景的地基梁上钢筋为直径2x的2级螺纹钢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x11年11月28日老师组织我们到罗家集洪城·东方国际建筑工地施工现场进行实践学习。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宋体" w:hAnsi="宋体" w:eastAsia="宋体" w:cs="宋体"/>
          <w:color w:val="000"/>
          <w:sz w:val="28"/>
          <w:szCs w:val="28"/>
        </w:rPr>
        <w:t xml:space="preserve">走近两栋建筑，可以看到梁柱上的模板和脚手架。</w:t>
      </w:r>
    </w:p>
    <w:p>
      <w:pPr>
        <w:ind w:left="0" w:right="0" w:firstLine="560"/>
        <w:spacing w:before="450" w:after="450" w:line="312" w:lineRule="auto"/>
      </w:pPr>
      <w:r>
        <w:rPr>
          <w:rFonts w:ascii="宋体" w:hAnsi="宋体" w:eastAsia="宋体" w:cs="宋体"/>
          <w:color w:val="000"/>
          <w:sz w:val="28"/>
          <w:szCs w:val="28"/>
        </w:rPr>
        <w:t xml:space="preserve">模板：建筑模板是混凝土结构工程施工的重要工具。模板工程在混凝土施工中是一种临时结构，当所浇注的混凝土构件达到所需强度且成形后，既可拆除。在现浇混凝土结构工程中，模板工程一般占混凝土结构工程造价的2x%～30%，占工程用工量的30%～40%，占工期的50%左右。模板技术直接影响工程建设的质量、造价和效益。因此它在我们建筑造价是个很值得分析的建筑工具！</w:t>
      </w:r>
    </w:p>
    <w:p>
      <w:pPr>
        <w:ind w:left="0" w:right="0" w:firstLine="560"/>
        <w:spacing w:before="450" w:after="450" w:line="312" w:lineRule="auto"/>
      </w:pPr>
      <w:r>
        <w:rPr>
          <w:rFonts w:ascii="宋体" w:hAnsi="宋体" w:eastAsia="宋体" w:cs="宋体"/>
          <w:color w:val="000"/>
          <w:sz w:val="28"/>
          <w:szCs w:val="28"/>
        </w:rPr>
        <w:t xml:space="preserve">脚手架：我们在工地现场看到的是“扣件式钢管脚手架”。</w:t>
      </w:r>
    </w:p>
    <w:p>
      <w:pPr>
        <w:ind w:left="0" w:right="0" w:firstLine="560"/>
        <w:spacing w:before="450" w:after="450" w:line="312" w:lineRule="auto"/>
      </w:pPr>
      <w:r>
        <w:rPr>
          <w:rFonts w:ascii="宋体" w:hAnsi="宋体" w:eastAsia="宋体" w:cs="宋体"/>
          <w:color w:val="000"/>
          <w:sz w:val="28"/>
          <w:szCs w:val="28"/>
        </w:rPr>
        <w:t xml:space="preserve">扣件式钢管脚手架优点：</w:t>
      </w:r>
    </w:p>
    <w:p>
      <w:pPr>
        <w:ind w:left="0" w:right="0" w:firstLine="560"/>
        <w:spacing w:before="450" w:after="450" w:line="312" w:lineRule="auto"/>
      </w:pPr>
      <w:r>
        <w:rPr>
          <w:rFonts w:ascii="宋体" w:hAnsi="宋体" w:eastAsia="宋体" w:cs="宋体"/>
          <w:color w:val="000"/>
          <w:sz w:val="28"/>
          <w:szCs w:val="28"/>
        </w:rPr>
        <w:t xml:space="preserve">1、承载力较大。当脚手架的几何尺寸及构造符合规范的有关要求时，一般情况下，脚手架的单管立柱的承载力可达15kn～35kn</w:t>
      </w:r>
    </w:p>
    <w:p>
      <w:pPr>
        <w:ind w:left="0" w:right="0" w:firstLine="560"/>
        <w:spacing w:before="450" w:after="450" w:line="312" w:lineRule="auto"/>
      </w:pPr>
      <w:r>
        <w:rPr>
          <w:rFonts w:ascii="宋体" w:hAnsi="宋体" w:eastAsia="宋体" w:cs="宋体"/>
          <w:color w:val="000"/>
          <w:sz w:val="28"/>
          <w:szCs w:val="28"/>
        </w:rPr>
        <w:t xml:space="preserve">2、装拆方便，搭设灵活。由于钢管长度易于调整，扣件连接简便，因而可适应各种平面、立面的建筑物与构筑物用脚手架</w:t>
      </w:r>
    </w:p>
    <w:p>
      <w:pPr>
        <w:ind w:left="0" w:right="0" w:firstLine="560"/>
        <w:spacing w:before="450" w:after="450" w:line="312" w:lineRule="auto"/>
      </w:pPr>
      <w:r>
        <w:rPr>
          <w:rFonts w:ascii="宋体" w:hAnsi="宋体" w:eastAsia="宋体" w:cs="宋体"/>
          <w:color w:val="000"/>
          <w:sz w:val="28"/>
          <w:szCs w:val="28"/>
        </w:rPr>
        <w:t xml:space="preserve">3、比较经济。加工简单，一次投资费用较低；如果精心设计脚手架几何尺寸，注意提高钢管周转使用率，则材料用量也可取得较好的经济效果。扣件钢管架折合每平方米建筑用钢量约15公斤</w:t>
      </w:r>
    </w:p>
    <w:p>
      <w:pPr>
        <w:ind w:left="0" w:right="0" w:firstLine="560"/>
        <w:spacing w:before="450" w:after="450" w:line="312" w:lineRule="auto"/>
      </w:pPr>
      <w:r>
        <w:rPr>
          <w:rFonts w:ascii="宋体" w:hAnsi="宋体" w:eastAsia="宋体" w:cs="宋体"/>
          <w:color w:val="000"/>
          <w:sz w:val="28"/>
          <w:szCs w:val="28"/>
        </w:rPr>
        <w:t xml:space="preserve">扣件式钢管脚手架缺点：</w:t>
      </w:r>
    </w:p>
    <w:p>
      <w:pPr>
        <w:ind w:left="0" w:right="0" w:firstLine="560"/>
        <w:spacing w:before="450" w:after="450" w:line="312" w:lineRule="auto"/>
      </w:pPr>
      <w:r>
        <w:rPr>
          <w:rFonts w:ascii="宋体" w:hAnsi="宋体" w:eastAsia="宋体" w:cs="宋体"/>
          <w:color w:val="000"/>
          <w:sz w:val="28"/>
          <w:szCs w:val="28"/>
        </w:rPr>
        <w:t xml:space="preserve">1、扣件(特别是它的螺杆)容易丢失</w:t>
      </w:r>
    </w:p>
    <w:p>
      <w:pPr>
        <w:ind w:left="0" w:right="0" w:firstLine="560"/>
        <w:spacing w:before="450" w:after="450" w:line="312" w:lineRule="auto"/>
      </w:pPr>
      <w:r>
        <w:rPr>
          <w:rFonts w:ascii="宋体" w:hAnsi="宋体" w:eastAsia="宋体" w:cs="宋体"/>
          <w:color w:val="000"/>
          <w:sz w:val="28"/>
          <w:szCs w:val="28"/>
        </w:rPr>
        <w:t xml:space="preserve">2、节点处的杆件为偏心连接，靠抗滑力传递荷载和内力，因而降低了其承载能力；</w:t>
      </w:r>
    </w:p>
    <w:p>
      <w:pPr>
        <w:ind w:left="0" w:right="0" w:firstLine="560"/>
        <w:spacing w:before="450" w:after="450" w:line="312" w:lineRule="auto"/>
      </w:pPr>
      <w:r>
        <w:rPr>
          <w:rFonts w:ascii="宋体" w:hAnsi="宋体" w:eastAsia="宋体" w:cs="宋体"/>
          <w:color w:val="000"/>
          <w:sz w:val="28"/>
          <w:szCs w:val="28"/>
        </w:rPr>
        <w:t xml:space="preserve">3、扣件节点的连接质量受扣件本身质量和工人操作的影响显著。</w:t>
      </w:r>
    </w:p>
    <w:p>
      <w:pPr>
        <w:ind w:left="0" w:right="0" w:firstLine="560"/>
        <w:spacing w:before="450" w:after="450" w:line="312" w:lineRule="auto"/>
      </w:pPr>
      <w:r>
        <w:rPr>
          <w:rFonts w:ascii="宋体" w:hAnsi="宋体" w:eastAsia="宋体" w:cs="宋体"/>
          <w:color w:val="000"/>
          <w:sz w:val="28"/>
          <w:szCs w:val="28"/>
        </w:rPr>
        <w:t xml:space="preserve">第三：工地实习回来所留下的疑问</w:t>
      </w:r>
    </w:p>
    <w:p>
      <w:pPr>
        <w:ind w:left="0" w:right="0" w:firstLine="560"/>
        <w:spacing w:before="450" w:after="450" w:line="312" w:lineRule="auto"/>
      </w:pPr>
      <w:r>
        <w:rPr>
          <w:rFonts w:ascii="宋体" w:hAnsi="宋体" w:eastAsia="宋体" w:cs="宋体"/>
          <w:color w:val="000"/>
          <w:sz w:val="28"/>
          <w:szCs w:val="28"/>
        </w:rPr>
        <w:t xml:space="preserve">本来在实习工地的所见所闻还有很多，可接下来的见闻都是我所产生疑问的所在.。</w:t>
      </w:r>
    </w:p>
    <w:p>
      <w:pPr>
        <w:ind w:left="0" w:right="0" w:firstLine="560"/>
        <w:spacing w:before="450" w:after="450" w:line="312" w:lineRule="auto"/>
      </w:pPr>
      <w:r>
        <w:rPr>
          <w:rFonts w:ascii="宋体" w:hAnsi="宋体" w:eastAsia="宋体" w:cs="宋体"/>
          <w:color w:val="000"/>
          <w:sz w:val="28"/>
          <w:szCs w:val="28"/>
        </w:rPr>
        <w:t xml:space="preserve">在进入建筑物里面时，看到支撑着梁柱的内架，和护在梁、柱、板上的模板。我们在建筑内侧重的看了下已经现浇好了的梁、柱、板以及楼梯。</w:t>
      </w:r>
    </w:p>
    <w:p>
      <w:pPr>
        <w:ind w:left="0" w:right="0" w:firstLine="560"/>
        <w:spacing w:before="450" w:after="450" w:line="312" w:lineRule="auto"/>
      </w:pPr>
      <w:r>
        <w:rPr>
          <w:rFonts w:ascii="宋体" w:hAnsi="宋体" w:eastAsia="宋体" w:cs="宋体"/>
          <w:color w:val="000"/>
          <w:sz w:val="28"/>
          <w:szCs w:val="28"/>
        </w:rPr>
        <w:t xml:space="preserve">对于一个学建筑专业的人员来说，建筑的主体工程是必须了解和明白。然而现浇梁柱板以及楼梯他们的施工工艺，以及他们的配筋要求一直是我解决不了的疑问！本应在实习工地现场就让老师帮着来解答的，可实习时间过于匆忙实习人员过于多导致我只好把存在的疑问放在实习报告里。愿老师给予解答！</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3建筑行业实习总结</w:t>
      </w:r>
    </w:p>
    <w:p>
      <w:pPr>
        <w:ind w:left="0" w:right="0" w:firstLine="560"/>
        <w:spacing w:before="450" w:after="450" w:line="312" w:lineRule="auto"/>
      </w:pPr>
      <w:r>
        <w:rPr>
          <w:rFonts w:ascii="宋体" w:hAnsi="宋体" w:eastAsia="宋体" w:cs="宋体"/>
          <w:color w:val="000"/>
          <w:sz w:val="28"/>
          <w:szCs w:val="28"/>
        </w:rPr>
        <w:t xml:space="preserve">10月13日，今日的任务是做建筑尺度分析。一天都在学校里转悠，对教五楼、图书馆以及宿舍楼的房间尺度、门宽高、廊道宽度、窗高宽、栏杆高度、台阶高宽、楼梯尺度、室内外高差、卫生间及洁具尺度、桌椅等家具尺度等等进行了实地测量，最终总结分析。第一次对这类尺度有了初步地了解。</w:t>
      </w:r>
    </w:p>
    <w:p>
      <w:pPr>
        <w:ind w:left="0" w:right="0" w:firstLine="560"/>
        <w:spacing w:before="450" w:after="450" w:line="312" w:lineRule="auto"/>
      </w:pPr>
      <w:r>
        <w:rPr>
          <w:rFonts w:ascii="宋体" w:hAnsi="宋体" w:eastAsia="宋体" w:cs="宋体"/>
          <w:color w:val="000"/>
          <w:sz w:val="28"/>
          <w:szCs w:val="28"/>
        </w:rPr>
        <w:t xml:space="preserve">10月14日，参观了佛手湖国际建筑实践区。在此处，我们看到了美国设计师斯蒂文·霍尔设计的未来主义风格当代美术馆，“后现代”代表人物矶崎新设计的会议中心，中国建筑设计师刘家琨设计的艺术酒店等，还有24座形态各异的别墅。</w:t>
      </w:r>
    </w:p>
    <w:p>
      <w:pPr>
        <w:ind w:left="0" w:right="0" w:firstLine="560"/>
        <w:spacing w:before="450" w:after="450" w:line="312" w:lineRule="auto"/>
      </w:pPr>
      <w:r>
        <w:rPr>
          <w:rFonts w:ascii="宋体" w:hAnsi="宋体" w:eastAsia="宋体" w:cs="宋体"/>
          <w:color w:val="000"/>
          <w:sz w:val="28"/>
          <w:szCs w:val="28"/>
        </w:rPr>
        <w:t xml:space="preserve">这次实习，主要对于开拓视野、增长见识有很重要的作用，让我领悟到，不去参观，不去旅游，不去吸收新的知识，你如何进行建筑设计对于日新月异的技术，审美观点，如果不去吸收就会被淘汰。有本事的人在充满活力地生活，没本事的\'人只能怨天尤人。我梦想着成为一名优秀的建筑规划师，我也相信笨蛋经过努力也能够超越天才，所以我会带着我的梦想一路奋斗下去。</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4建筑行业实习总结</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体的工程总承包企业，公司具有房屋建筑工程施工总承包二级、钢结构工程专业承包二级、地基与基础工程专业承包二级、建筑装修装饰工程专业承包二级资质，并通过is9001；20__国际质量体系认证。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25.5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假如是人掉下来，他的生命安全还能得到保证吗？我们还看到有人用塔吊将钢管或者圆原木运送到楼上，结果被监工骂了而且扣了工钱。是的，假如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还有一些安全隐患是和质量联系在一起的，比如鹃城苑，有些柱子在浇筑的时候，并不是十！ 分铅直的，但是包工头没有让工人返工。虽然这种现象不多见，他们也存在侥幸心</w:t>
      </w:r>
    </w:p>
    <w:p>
      <w:pPr>
        <w:ind w:left="0" w:right="0" w:firstLine="560"/>
        <w:spacing w:before="450" w:after="450" w:line="312" w:lineRule="auto"/>
      </w:pPr>
      <w:r>
        <w:rPr>
          <w:rFonts w:ascii="宋体" w:hAnsi="宋体" w:eastAsia="宋体" w:cs="宋体"/>
          <w:color w:val="000"/>
          <w:sz w:val="28"/>
          <w:szCs w:val="28"/>
        </w:rPr>
        <w:t xml:space="preserve">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四、注重的问题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我们在参观的时候，被强调一定要戴安全帽。在各个施工场地我们都可以看到安全第一的标语。除了安全问题以外，我们对建筑上的一些应该注重的基本问题有了一点熟悉。 成都地处西南，雨水相对较多。所以设计和修建的时候要非凡注重排水的问题。鹃城苑33栋楼层的屋顶屋面均为三角尖式，符合西南地区天气状况，有利于顺畅排水。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轻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假如以后做了这行，为避免裂缝，要注重混凝土的养护，要虚心求教有经验的人。这是我们应该注重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熟悉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通过这次熟悉实习，我们对建筑设备，建筑基础等有了一定的了解，这也为我们今后学习专业知识，走上工作岗位有一定的帮助。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5建筑行业实习总结</w:t>
      </w:r>
    </w:p>
    <w:p>
      <w:pPr>
        <w:ind w:left="0" w:right="0" w:firstLine="560"/>
        <w:spacing w:before="450" w:after="450" w:line="312" w:lineRule="auto"/>
      </w:pPr>
      <w:r>
        <w:rPr>
          <w:rFonts w:ascii="宋体" w:hAnsi="宋体" w:eastAsia="宋体" w:cs="宋体"/>
          <w:color w:val="000"/>
          <w:sz w:val="28"/>
          <w:szCs w:val="28"/>
        </w:rPr>
        <w:t xml:space="preserve">通过一周的认识性实习，我初步的的了解了房屋的构造组成、构造原理及构造方法。进一步提高对建筑文化、建筑知识以及建筑施工、建筑材料的认识，巩固和扩大所学理论知识，提高学习积极性。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2025-07-08T16:42:47+08:00</dcterms:created>
  <dcterms:modified xsi:type="dcterms:W3CDTF">2025-07-08T16:42:47+08:00</dcterms:modified>
</cp:coreProperties>
</file>

<file path=docProps/custom.xml><?xml version="1.0" encoding="utf-8"?>
<Properties xmlns="http://schemas.openxmlformats.org/officeDocument/2006/custom-properties" xmlns:vt="http://schemas.openxmlformats.org/officeDocument/2006/docPropsVTypes"/>
</file>