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教师个人精准扶贫工作总结3篇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扶贫是保障贫困户的合法权益，取消贫困负担。政府帮助贫困地区加大人才开发、完善农民工人才市场。下面是为大家带来的教师个人精准扶贫工作总结3篇，希望能帮助到大家!　　教师个人精准扶贫工作总结1篇　　古往今来，家长对孩子最殷切的期望莫过于“望子成...</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扶贫是保障贫困户的合法权益，取消贫困负担。政府帮助贫困地区加大人才开发、完善农民工人才市场。下面是为大家带来的教师个人精准扶贫工作总结3篇，希望能帮助到大家![_TAG_h2]　　教师个人精准扶贫工作总结1篇</w:t>
      </w:r>
    </w:p>
    <w:p>
      <w:pPr>
        <w:ind w:left="0" w:right="0" w:firstLine="560"/>
        <w:spacing w:before="450" w:after="450" w:line="312" w:lineRule="auto"/>
      </w:pPr>
      <w:r>
        <w:rPr>
          <w:rFonts w:ascii="宋体" w:hAnsi="宋体" w:eastAsia="宋体" w:cs="宋体"/>
          <w:color w:val="000"/>
          <w:sz w:val="28"/>
          <w:szCs w:val="28"/>
        </w:rPr>
        <w:t xml:space="preserve">　　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　　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　　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　　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　　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　　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　　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　　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　　教师个人精准扶贫工作总结2篇</w:t>
      </w:r>
    </w:p>
    <w:p>
      <w:pPr>
        <w:ind w:left="0" w:right="0" w:firstLine="560"/>
        <w:spacing w:before="450" w:after="450" w:line="312" w:lineRule="auto"/>
      </w:pPr>
      <w:r>
        <w:rPr>
          <w:rFonts w:ascii="宋体" w:hAnsi="宋体" w:eastAsia="宋体" w:cs="宋体"/>
          <w:color w:val="000"/>
          <w:sz w:val="28"/>
          <w:szCs w:val="28"/>
        </w:rPr>
        <w:t xml:space="preserve">　　为做好20xx年全县学生资助工作，落实《花垣县精准脱贫“十项工程”实施方案(试行)》(花办发[20xx]4号)和县精准脱贫动员大会精神，部署20xx年全县农村建档立卡户、城乡低保户子女入学普查工作。以公正、公开、公平的原则，保质保量按期完成工作任务。现就我校20xx年精准扶贫建档立卡工作落实情况简要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边城镇位于湖南省花垣县西北部，距县城25公里，与贵州省松桃县的迓驾镇和重庆市秀山县的洪安镇隔河相望，自古就有“一脚踏三省”的美誉，是湖南</w:t>
      </w:r>
    </w:p>
    <w:p>
      <w:pPr>
        <w:ind w:left="0" w:right="0" w:firstLine="560"/>
        <w:spacing w:before="450" w:after="450" w:line="312" w:lineRule="auto"/>
      </w:pPr>
      <w:r>
        <w:rPr>
          <w:rFonts w:ascii="宋体" w:hAnsi="宋体" w:eastAsia="宋体" w:cs="宋体"/>
          <w:color w:val="000"/>
          <w:sz w:val="28"/>
          <w:szCs w:val="28"/>
        </w:rPr>
        <w:t xml:space="preserve">　　省的西北大门和湘西四大闻名古镇之一。全镇总面积平方公里，茶洞辖区15个村，2个居委会，20xx年我镇精准扶贫户有1537户，贫困人口5599人，农村低保户有822户，贫困人口2567人，城镇低保户有172户，贫困人口404人。目前我镇对在本学区就读的建档立卡户和城乡低保户子女信息进行甄别，报边城镇人民政府、扶贫开发办以及低保部门审核，到目前统计建档立卡户学生为236人，城镇低保户学生为23人，农村低保户学生为123人。还有3人是在外省读书的学生。总人数为385人。</w:t>
      </w:r>
    </w:p>
    <w:p>
      <w:pPr>
        <w:ind w:left="0" w:right="0" w:firstLine="560"/>
        <w:spacing w:before="450" w:after="450" w:line="312" w:lineRule="auto"/>
      </w:pPr>
      <w:r>
        <w:rPr>
          <w:rFonts w:ascii="宋体" w:hAnsi="宋体" w:eastAsia="宋体" w:cs="宋体"/>
          <w:color w:val="000"/>
          <w:sz w:val="28"/>
          <w:szCs w:val="28"/>
        </w:rPr>
        <w:t xml:space="preserve">&gt;　　二、主要做法与措施</w:t>
      </w:r>
    </w:p>
    <w:p>
      <w:pPr>
        <w:ind w:left="0" w:right="0" w:firstLine="560"/>
        <w:spacing w:before="450" w:after="450" w:line="312" w:lineRule="auto"/>
      </w:pPr>
      <w:r>
        <w:rPr>
          <w:rFonts w:ascii="宋体" w:hAnsi="宋体" w:eastAsia="宋体" w:cs="宋体"/>
          <w:color w:val="000"/>
          <w:sz w:val="28"/>
          <w:szCs w:val="28"/>
        </w:rPr>
        <w:t xml:space="preserve">　　(一)加强领导，组建工作机构</w:t>
      </w:r>
    </w:p>
    <w:p>
      <w:pPr>
        <w:ind w:left="0" w:right="0" w:firstLine="560"/>
        <w:spacing w:before="450" w:after="450" w:line="312" w:lineRule="auto"/>
      </w:pPr>
      <w:r>
        <w:rPr>
          <w:rFonts w:ascii="宋体" w:hAnsi="宋体" w:eastAsia="宋体" w:cs="宋体"/>
          <w:color w:val="000"/>
          <w:sz w:val="28"/>
          <w:szCs w:val="28"/>
        </w:rPr>
        <w:t xml:space="preserve">　　一是成立了由边城镇镇党委书记马继国任组长，分管教育副镇长麻春伟任副组长，沈睿、龙建辉、易尧、吴鑫祥、张天涛任成员，吴春琴、吴志勇、张利为专干的“精准扶贫建档立卡工作领导小组”。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　　(二)认真布置，积极开展工作</w:t>
      </w:r>
    </w:p>
    <w:p>
      <w:pPr>
        <w:ind w:left="0" w:right="0" w:firstLine="560"/>
        <w:spacing w:before="450" w:after="450" w:line="312" w:lineRule="auto"/>
      </w:pPr>
      <w:r>
        <w:rPr>
          <w:rFonts w:ascii="宋体" w:hAnsi="宋体" w:eastAsia="宋体" w:cs="宋体"/>
          <w:color w:val="000"/>
          <w:sz w:val="28"/>
          <w:szCs w:val="28"/>
        </w:rPr>
        <w:t xml:space="preserve">　　20xx年3月教育和体育局召开了全县各级各类学校精准扶贫工作部署会暨培训会，全面安排部署了全县精准扶贫建档立卡摸底造册工作，会后我及时把会议精神向易尧校长作了详细的汇报，易尧校长高度认识到这次活动的重大意义和责任的重要性，马上就组织召开学校班子和片村小负责人会议，接着召开班主任会议，会议要求我们要建档立卡户和低保户的资料要做到真实性，全面性;要注意到容易引起矛盾的现象发生;还要做到老百姓的思想工作。于是我和易校长到政府找到的马继国书记汇报这次精准扶贫工作如何开展，得到了领导的支持。3月11日我马上把提前拟好的通知以短信的形式发给政府办公室，要求他们以短信和打电话两种形式通知到各村的支部书记，让各村的村干部及时的通知到每个对象家庭。3月14、15日我就在校门口设置办公地点，张贴了对象要求和填表要求，共发放登记表1200多份，让对象家庭及时领表填写申请、审核。通过政府初次审核上交登记表443份，我就进行登记造册，再次和低保系统、建档立卡系统进行核对，只审核到377名学生在系统当中。剩下的66名学生我怎么办，为了摸准，不漏掉一户对象，我及时给易尧校长作汇报情况。我再次每家每户通知到家长，要求他们自己及时到政府核实，如果核实准确，是谁核实的要签名并加盖政府公章，我才能登记上报。在5月18日公示到现在，陆续核准8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1、在政府的两个系统中导出的数据，不够准确，要么就是学生的名字输错了，要么就是系统没有完全导出来，导致我们核实准确度低，要再次到政府核实。</w:t>
      </w:r>
    </w:p>
    <w:p>
      <w:pPr>
        <w:ind w:left="0" w:right="0" w:firstLine="560"/>
        <w:spacing w:before="450" w:after="450" w:line="312" w:lineRule="auto"/>
      </w:pPr>
      <w:r>
        <w:rPr>
          <w:rFonts w:ascii="宋体" w:hAnsi="宋体" w:eastAsia="宋体" w:cs="宋体"/>
          <w:color w:val="000"/>
          <w:sz w:val="28"/>
          <w:szCs w:val="28"/>
        </w:rPr>
        <w:t xml:space="preserve">　　2、部分群众存在认识偏差。一些比较偏激的群众还到村委会、镇政府要求评定为扶贫户和低保户。</w:t>
      </w:r>
    </w:p>
    <w:p>
      <w:pPr>
        <w:ind w:left="0" w:right="0" w:firstLine="560"/>
        <w:spacing w:before="450" w:after="450" w:line="312" w:lineRule="auto"/>
      </w:pPr>
      <w:r>
        <w:rPr>
          <w:rFonts w:ascii="宋体" w:hAnsi="宋体" w:eastAsia="宋体" w:cs="宋体"/>
          <w:color w:val="000"/>
          <w:sz w:val="28"/>
          <w:szCs w:val="28"/>
        </w:rPr>
        <w:t xml:space="preserve">　　3、不属于教育和体育局准入的民办幼儿园的学生，我们打电话给所在村的支书解释，让支书到对象户作好解释。</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1、公示满7天后，无异议，我就造册上报审核。</w:t>
      </w:r>
    </w:p>
    <w:p>
      <w:pPr>
        <w:ind w:left="0" w:right="0" w:firstLine="560"/>
        <w:spacing w:before="450" w:after="450" w:line="312" w:lineRule="auto"/>
      </w:pPr>
      <w:r>
        <w:rPr>
          <w:rFonts w:ascii="宋体" w:hAnsi="宋体" w:eastAsia="宋体" w:cs="宋体"/>
          <w:color w:val="000"/>
          <w:sz w:val="28"/>
          <w:szCs w:val="28"/>
        </w:rPr>
        <w:t xml:space="preserve">　　2、公示满7天后，无异议，我再要求班主任通知学生家长上交有效二代身份证复印件以便办理资助卡。</w:t>
      </w:r>
    </w:p>
    <w:p>
      <w:pPr>
        <w:ind w:left="0" w:right="0" w:firstLine="560"/>
        <w:spacing w:before="450" w:after="450" w:line="312" w:lineRule="auto"/>
      </w:pPr>
      <w:r>
        <w:rPr>
          <w:rFonts w:ascii="宋体" w:hAnsi="宋体" w:eastAsia="宋体" w:cs="宋体"/>
          <w:color w:val="000"/>
          <w:sz w:val="28"/>
          <w:szCs w:val="28"/>
        </w:rPr>
        <w:t xml:space="preserve">　　3、举办一次精准扶贫发卡仪式。</w:t>
      </w:r>
    </w:p>
    <w:p>
      <w:pPr>
        <w:ind w:left="0" w:right="0" w:firstLine="560"/>
        <w:spacing w:before="450" w:after="450" w:line="312" w:lineRule="auto"/>
      </w:pPr>
      <w:r>
        <w:rPr>
          <w:rFonts w:ascii="黑体" w:hAnsi="黑体" w:eastAsia="黑体" w:cs="黑体"/>
          <w:color w:val="000000"/>
          <w:sz w:val="36"/>
          <w:szCs w:val="36"/>
          <w:b w:val="1"/>
          <w:bCs w:val="1"/>
        </w:rPr>
        <w:t xml:space="preserve">　　教师个人精准扶贫工作总结3篇</w:t>
      </w:r>
    </w:p>
    <w:p>
      <w:pPr>
        <w:ind w:left="0" w:right="0" w:firstLine="560"/>
        <w:spacing w:before="450" w:after="450" w:line="312" w:lineRule="auto"/>
      </w:pPr>
      <w:r>
        <w:rPr>
          <w:rFonts w:ascii="宋体" w:hAnsi="宋体" w:eastAsia="宋体" w:cs="宋体"/>
          <w:color w:val="000"/>
          <w:sz w:val="28"/>
          <w:szCs w:val="28"/>
        </w:rPr>
        <w:t xml:space="preserve">　　根据x州委、州政府《关于实施百乡教育扶贫工作的决定》，202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　　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　　&gt;二、突出重点，狠抓落实</w:t>
      </w:r>
    </w:p>
    <w:p>
      <w:pPr>
        <w:ind w:left="0" w:right="0" w:firstLine="560"/>
        <w:spacing w:before="450" w:after="450" w:line="312" w:lineRule="auto"/>
      </w:pPr>
      <w:r>
        <w:rPr>
          <w:rFonts w:ascii="宋体" w:hAnsi="宋体" w:eastAsia="宋体" w:cs="宋体"/>
          <w:color w:val="000"/>
          <w:sz w:val="28"/>
          <w:szCs w:val="28"/>
        </w:rPr>
        <w:t xml:space="preserve">　　（一）进一步加强教育扶贫基础工作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　　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　　（二）改善办学条件，提高办学水平，确保\"两基\"达标迎检。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　　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　　（三）协助乡党委加强基层组织建设，促进全乡经济社会协调发展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　　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x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202_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　　以上共计：115543、00元。</w:t>
      </w:r>
    </w:p>
    <w:p>
      <w:pPr>
        <w:ind w:left="0" w:right="0" w:firstLine="560"/>
        <w:spacing w:before="450" w:after="450" w:line="312" w:lineRule="auto"/>
      </w:pPr>
      <w:r>
        <w:rPr>
          <w:rFonts w:ascii="宋体" w:hAnsi="宋体" w:eastAsia="宋体" w:cs="宋体"/>
          <w:color w:val="000"/>
          <w:sz w:val="28"/>
          <w:szCs w:val="28"/>
        </w:rPr>
        <w:t xml:space="preserve">　　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　　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2025-05-12T05:46:41+08:00</dcterms:created>
  <dcterms:modified xsi:type="dcterms:W3CDTF">2025-05-12T05:46:41+08:00</dcterms:modified>
</cp:coreProperties>
</file>

<file path=docProps/custom.xml><?xml version="1.0" encoding="utf-8"?>
<Properties xmlns="http://schemas.openxmlformats.org/officeDocument/2006/custom-properties" xmlns:vt="http://schemas.openxmlformats.org/officeDocument/2006/docPropsVTypes"/>
</file>