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师德培训学习总结范文202_</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师德培训学习总结20__师德培训学习总结怎么写时光飞逝，岁月如流。仔细回味，充满着生机和活力的教学工作已经走过了又一个年头。那么师德培训学习总结该怎样写呢?下面就是小编给大家带来的师德培训学习总结范文20_，希望大家喜欢!&gt;师德培训学习总结...</w:t>
      </w:r>
    </w:p>
    <w:p>
      <w:pPr>
        <w:ind w:left="0" w:right="0" w:firstLine="560"/>
        <w:spacing w:before="450" w:after="450" w:line="312" w:lineRule="auto"/>
      </w:pPr>
      <w:r>
        <w:rPr>
          <w:rFonts w:ascii="宋体" w:hAnsi="宋体" w:eastAsia="宋体" w:cs="宋体"/>
          <w:color w:val="000"/>
          <w:sz w:val="28"/>
          <w:szCs w:val="28"/>
        </w:rPr>
        <w:t xml:space="preserve">师德培训学习总结20__师德培训学习总结怎么写</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时光飞逝，岁月如流。仔细回味，充满着生机和活力的教学工作已经走过了又一个年头。那么师德培训学习总结该怎样写呢?下面就是小编给大家带来的师德培训学习总结范文20_，希望大家喜欢!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&gt;师德培训学习总结一</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&gt;师德培训学习总结二</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&gt;师德培训学习总结三</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&gt;师德培训学习总结四</w:t>
      </w:r>
    </w:p>
    <w:p>
      <w:pPr>
        <w:ind w:left="0" w:right="0" w:firstLine="560"/>
        <w:spacing w:before="450" w:after="450" w:line="312" w:lineRule="auto"/>
      </w:pPr>
      <w:r>
        <w:rPr>
          <w:rFonts w:ascii="宋体" w:hAnsi="宋体" w:eastAsia="宋体" w:cs="宋体"/>
          <w:color w:val="000"/>
          <w:sz w:val="28"/>
          <w:szCs w:val="28"/>
        </w:rPr>
        <w:t xml:space="preserve">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&gt;师德培训学习总结五</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2025-05-01T03:45:25+08:00</dcterms:created>
  <dcterms:modified xsi:type="dcterms:W3CDTF">2025-05-01T03:45:25+08:00</dcterms:modified>
</cp:coreProperties>
</file>

<file path=docProps/custom.xml><?xml version="1.0" encoding="utf-8"?>
<Properties xmlns="http://schemas.openxmlformats.org/officeDocument/2006/custom-properties" xmlns:vt="http://schemas.openxmlformats.org/officeDocument/2006/docPropsVTypes"/>
</file>