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教师校本培训总结</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教师校本培训总结 校本培训作为继续学习的一种促进教师专业成长和学校自主发展的重要方式和有效策略，已经走进了我们的校园，融进了我们的生活。下面是小编整理的教师校本培训总结，欢迎参考。  &gt;教师校本培训总结(1)  透过本学年继续教育培训的学习...</w:t>
      </w:r>
    </w:p>
    <w:p>
      <w:pPr>
        <w:ind w:left="0" w:right="0" w:firstLine="560"/>
        <w:spacing w:before="450" w:after="450" w:line="312" w:lineRule="auto"/>
      </w:pPr>
      <w:r>
        <w:rPr>
          <w:rFonts w:ascii="宋体" w:hAnsi="宋体" w:eastAsia="宋体" w:cs="宋体"/>
          <w:color w:val="000"/>
          <w:sz w:val="28"/>
          <w:szCs w:val="28"/>
        </w:rPr>
        <w:t xml:space="preserve">教师校本培训总结</w:t>
      </w:r>
    </w:p>
    <w:p>
      <w:pPr>
        <w:ind w:left="0" w:right="0" w:firstLine="560"/>
        <w:spacing w:before="450" w:after="450" w:line="312" w:lineRule="auto"/>
      </w:pPr>
      <w:r>
        <w:rPr>
          <w:rFonts w:ascii="宋体" w:hAnsi="宋体" w:eastAsia="宋体" w:cs="宋体"/>
          <w:color w:val="000"/>
          <w:sz w:val="28"/>
          <w:szCs w:val="28"/>
        </w:rPr>
        <w:t xml:space="preserve">校本培训作为继续学习的一种促进教师专业成长和学校自主发展的重要方式和有效策略，已经走进了我们的校园，融进了我们的生活。下面是小编整理的教师校本培训总结，欢迎参考。</w:t>
      </w:r>
    </w:p>
    <w:p>
      <w:pPr>
        <w:ind w:left="0" w:right="0" w:firstLine="560"/>
        <w:spacing w:before="450" w:after="450" w:line="312" w:lineRule="auto"/>
      </w:pPr>
      <w:r>
        <w:rPr>
          <w:rFonts w:ascii="宋体" w:hAnsi="宋体" w:eastAsia="宋体" w:cs="宋体"/>
          <w:color w:val="000"/>
          <w:sz w:val="28"/>
          <w:szCs w:val="28"/>
        </w:rPr>
        <w:t xml:space="preserve">&gt;教师校本培训总结(1)</w:t>
      </w:r>
    </w:p>
    <w:p>
      <w:pPr>
        <w:ind w:left="0" w:right="0" w:firstLine="560"/>
        <w:spacing w:before="450" w:after="450" w:line="312" w:lineRule="auto"/>
      </w:pPr>
      <w:r>
        <w:rPr>
          <w:rFonts w:ascii="宋体" w:hAnsi="宋体" w:eastAsia="宋体" w:cs="宋体"/>
          <w:color w:val="000"/>
          <w:sz w:val="28"/>
          <w:szCs w:val="28"/>
        </w:rPr>
        <w:t xml:space="preserve">透过本学年继续教育培训的学习，使我在教育思想，教育理论及业务潜力等方面受益颇多。我深切地认识到为了更好的胜任新世纪的教育教学工作，适应素质教育的需要，务必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透过一年来的学习，本人校本培训学习取得了较好的成绩，现将本年度个人培训总结如下。</w:t>
      </w:r>
    </w:p>
    <w:p>
      <w:pPr>
        <w:ind w:left="0" w:right="0" w:firstLine="560"/>
        <w:spacing w:before="450" w:after="450" w:line="312" w:lineRule="auto"/>
      </w:pPr>
      <w:r>
        <w:rPr>
          <w:rFonts w:ascii="宋体" w:hAnsi="宋体" w:eastAsia="宋体" w:cs="宋体"/>
          <w:color w:val="000"/>
          <w:sz w:val="28"/>
          <w:szCs w:val="28"/>
        </w:rPr>
        <w:t xml:space="preserve">&gt;一、基本功培训</w:t>
      </w:r>
    </w:p>
    <w:p>
      <w:pPr>
        <w:ind w:left="0" w:right="0" w:firstLine="560"/>
        <w:spacing w:before="450" w:after="450" w:line="312" w:lineRule="auto"/>
      </w:pPr>
      <w:r>
        <w:rPr>
          <w:rFonts w:ascii="宋体" w:hAnsi="宋体" w:eastAsia="宋体" w:cs="宋体"/>
          <w:color w:val="000"/>
          <w:sz w:val="28"/>
          <w:szCs w:val="28"/>
        </w:rPr>
        <w:t xml:space="preserve">1、中小学远程教育课程培训(英语学科)，成绩合格。</w:t>
      </w:r>
    </w:p>
    <w:p>
      <w:pPr>
        <w:ind w:left="0" w:right="0" w:firstLine="560"/>
        <w:spacing w:before="450" w:after="450" w:line="312" w:lineRule="auto"/>
      </w:pPr>
      <w:r>
        <w:rPr>
          <w:rFonts w:ascii="宋体" w:hAnsi="宋体" w:eastAsia="宋体" w:cs="宋体"/>
          <w:color w:val="000"/>
          <w:sz w:val="28"/>
          <w:szCs w:val="28"/>
        </w:rPr>
        <w:t xml:space="preserve">2、中学教师“问题学生教育”课程培训及考试，成绩合格。</w:t>
      </w:r>
    </w:p>
    <w:p>
      <w:pPr>
        <w:ind w:left="0" w:right="0" w:firstLine="560"/>
        <w:spacing w:before="450" w:after="450" w:line="312" w:lineRule="auto"/>
      </w:pPr>
      <w:r>
        <w:rPr>
          <w:rFonts w:ascii="宋体" w:hAnsi="宋体" w:eastAsia="宋体" w:cs="宋体"/>
          <w:color w:val="000"/>
          <w:sz w:val="28"/>
          <w:szCs w:val="28"/>
        </w:rPr>
        <w:t xml:space="preserve">&gt;二、培训收获。</w:t>
      </w:r>
    </w:p>
    <w:p>
      <w:pPr>
        <w:ind w:left="0" w:right="0" w:firstLine="560"/>
        <w:spacing w:before="450" w:after="450" w:line="312" w:lineRule="auto"/>
      </w:pPr>
      <w:r>
        <w:rPr>
          <w:rFonts w:ascii="宋体" w:hAnsi="宋体" w:eastAsia="宋体" w:cs="宋体"/>
          <w:color w:val="000"/>
          <w:sz w:val="28"/>
          <w:szCs w:val="28"/>
        </w:rPr>
        <w:t xml:space="preserve">透过培训和教学工作，使我深切感觉到，作为一名教师，不仅仅要有崇高的奉献精神、高标准的师德，也需有先进完备的教学策略与方法。由于本人的工作经验不足，在面向全体学生这一方面以及对教材的理解都不够透彻。透过各种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矗</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总之，振兴民族的期望在教育，振兴教育的期望在教师，为使自我具有高尚师德，具有实施素质教育潜力与水平的而加紧学习，学习，学习，再学习。</w:t>
      </w:r>
    </w:p>
    <w:p>
      <w:pPr>
        <w:ind w:left="0" w:right="0" w:firstLine="560"/>
        <w:spacing w:before="450" w:after="450" w:line="312" w:lineRule="auto"/>
      </w:pPr>
      <w:r>
        <w:rPr>
          <w:rFonts w:ascii="宋体" w:hAnsi="宋体" w:eastAsia="宋体" w:cs="宋体"/>
          <w:color w:val="000"/>
          <w:sz w:val="28"/>
          <w:szCs w:val="28"/>
        </w:rPr>
        <w:t xml:space="preserve">&gt;教师校本培训总结(2)</w:t>
      </w:r>
    </w:p>
    <w:p>
      <w:pPr>
        <w:ind w:left="0" w:right="0" w:firstLine="560"/>
        <w:spacing w:before="450" w:after="450" w:line="312" w:lineRule="auto"/>
      </w:pPr>
      <w:r>
        <w:rPr>
          <w:rFonts w:ascii="宋体" w:hAnsi="宋体" w:eastAsia="宋体" w:cs="宋体"/>
          <w:color w:val="000"/>
          <w:sz w:val="28"/>
          <w:szCs w:val="28"/>
        </w:rPr>
        <w:t xml:space="preserve">校本培训的根本着力点就是提高受培训教师的师德素养和教育教学业务潜力，为提高学校教育工作质量奠定基础。本年度，学校从师德教育、基本功技能提高训练、现代信息技术学习、新课程理念、教育的艺术以及教育科研潜力培养等诸多方应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潜力等关系到教师专业发展的方方面面给予了全方位关注，如教师的敬业精神、负职责的态度和成长目标等等。普通教师与专家的比较证明，教师的知识不仅仅有量与质的问题，而更重要的是结构问题——教师所需要的本体性知识、条件性知识、经验性知识和背景性知识，都是在具体的教育实践中整合，而专家致力于某方面的研究，见多识广，经验丰富，能够给教师带给迅速有效的帮忙。</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资料、方法等进行系统的培训，也就是全面的培训，这样的培训有它的优点，但针对性不够，因为每一位教师都有他的优点、长处，也有自我的短处，而校本培训就扬长避短，很好地解决这类问题。教师长期在学校任教，教师之间、校长与普通教师之间，每人的长处、短处彼此都十分了解。比如，年轻教师课堂经验不足，不能很好地把握上课的进度、学生学习用心性不能很好地调动等，校长、经验丰富的中老年教师就可针对这些常规问题对青年教师进行有的放矢的指导，这些指导能够在课堂中、也能够在课堂外、办公室里。所以，这样的培训模式针对性强，在某些方面能够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就应如此。校本培训与时俱进，从这些方面入手，重在指导教师学会学习，提高教师的实际动手潜力，对教师们顺利实现“三年发展规划”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2025-05-02T08:05:49+08:00</dcterms:created>
  <dcterms:modified xsi:type="dcterms:W3CDTF">2025-05-02T08:05:49+08:00</dcterms:modified>
</cp:coreProperties>
</file>

<file path=docProps/custom.xml><?xml version="1.0" encoding="utf-8"?>
<Properties xmlns="http://schemas.openxmlformats.org/officeDocument/2006/custom-properties" xmlns:vt="http://schemas.openxmlformats.org/officeDocument/2006/docPropsVTypes"/>
</file>