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[教师年度考核思想工作总结]教师年度考核个人工作总结1000字</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朋友，转眼一个学年就这样结束了，这也意味着又要年度考核了。以下是由本站小编为大家精心整理的“教师年度考核个人工作总结1000字”，仅供参考，欢迎大家阅读，希望能够帮助到您。　　教师年度考核个人工作总结1000字【一】　　光阴在指间飞逝，...</w:t>
      </w:r>
    </w:p>
    <w:p>
      <w:pPr>
        <w:ind w:left="0" w:right="0" w:firstLine="560"/>
        <w:spacing w:before="450" w:after="450" w:line="312" w:lineRule="auto"/>
      </w:pPr>
      <w:r>
        <w:rPr>
          <w:rFonts w:ascii="宋体" w:hAnsi="宋体" w:eastAsia="宋体" w:cs="宋体"/>
          <w:color w:val="000"/>
          <w:sz w:val="28"/>
          <w:szCs w:val="28"/>
        </w:rPr>
        <w:t xml:space="preserve">　　朋友，转眼一个学年就这样结束了，这也意味着又要年度考核了。以下是由本站小编为大家精心整理的“教师年度考核个人工作总结1000字”，仅供参考，欢迎大家阅读，希望能够帮助到您。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教师年度考核个人工作总结1000字【一】</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章学习小组的各项活动，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x）、三（x）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x）班的副班主任，积极有效地协助班主任工作。不仅如此，我还参加了学校校刊《xx》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教师年度考核个人工作总结1000字【二】</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　　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教师年度考核个人工作总结1000字【三】</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x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教师年度考核个人工作总结1000字【四】</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&gt;三、班主任工作方面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　　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&gt;四、教学研究方面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2025-05-02T09:46:26+08:00</dcterms:created>
  <dcterms:modified xsi:type="dcterms:W3CDTF">2025-05-02T09:46:26+08:00</dcterms:modified>
</cp:coreProperties>
</file>

<file path=docProps/custom.xml><?xml version="1.0" encoding="utf-8"?>
<Properties xmlns="http://schemas.openxmlformats.org/officeDocument/2006/custom-properties" xmlns:vt="http://schemas.openxmlformats.org/officeDocument/2006/docPropsVTypes"/>
</file>