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采购部长年终总结六篇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_TAG_h2]第1篇: 采购部长年终总结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思想和理论，贯彻__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一、在思想上，认真学习理论、领会党的__大</w:t>
      </w:r>
    </w:p>
    <w:p>
      <w:pPr>
        <w:ind w:left="0" w:right="0" w:firstLine="560"/>
        <w:spacing w:before="450" w:after="450" w:line="312" w:lineRule="auto"/>
      </w:pPr>
      <w:r>
        <w:rPr>
          <w:rFonts w:ascii="宋体" w:hAnsi="宋体" w:eastAsia="宋体" w:cs="宋体"/>
          <w:color w:val="000"/>
          <w:sz w:val="28"/>
          <w:szCs w:val="28"/>
        </w:rPr>
        <w:t xml:space="preserve">　　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202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采购部长年终总结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采购部长年终总结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采购部长年终总结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采购部长年终总结</w:t>
      </w:r>
    </w:p>
    <w:p>
      <w:pPr>
        <w:ind w:left="0" w:right="0" w:firstLine="560"/>
        <w:spacing w:before="450" w:after="450" w:line="312" w:lineRule="auto"/>
      </w:pPr>
      <w:r>
        <w:rPr>
          <w:rFonts w:ascii="宋体" w:hAnsi="宋体" w:eastAsia="宋体" w:cs="宋体"/>
          <w:color w:val="000"/>
          <w:sz w:val="28"/>
          <w:szCs w:val="28"/>
        </w:rPr>
        <w:t xml:space="preserve">　　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　　第一：工作的及时性和时效性</w:t>
      </w:r>
    </w:p>
    <w:p>
      <w:pPr>
        <w:ind w:left="0" w:right="0" w:firstLine="560"/>
        <w:spacing w:before="450" w:after="450" w:line="312" w:lineRule="auto"/>
      </w:pPr>
      <w:r>
        <w:rPr>
          <w:rFonts w:ascii="宋体" w:hAnsi="宋体" w:eastAsia="宋体" w:cs="宋体"/>
          <w:color w:val="000"/>
          <w:sz w:val="28"/>
          <w:szCs w:val="28"/>
        </w:rPr>
        <w:t xml:space="preserve">　　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　　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　　第二：程序的重要性</w:t>
      </w:r>
    </w:p>
    <w:p>
      <w:pPr>
        <w:ind w:left="0" w:right="0" w:firstLine="560"/>
        <w:spacing w:before="450" w:after="450" w:line="312" w:lineRule="auto"/>
      </w:pPr>
      <w:r>
        <w:rPr>
          <w:rFonts w:ascii="宋体" w:hAnsi="宋体" w:eastAsia="宋体" w:cs="宋体"/>
          <w:color w:val="000"/>
          <w:sz w:val="28"/>
          <w:szCs w:val="28"/>
        </w:rPr>
        <w:t xml:space="preserve">　　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　　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　　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　　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　　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　　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　　第四：供应商的管理</w:t>
      </w:r>
    </w:p>
    <w:p>
      <w:pPr>
        <w:ind w:left="0" w:right="0" w:firstLine="560"/>
        <w:spacing w:before="450" w:after="450" w:line="312" w:lineRule="auto"/>
      </w:pPr>
      <w:r>
        <w:rPr>
          <w:rFonts w:ascii="宋体" w:hAnsi="宋体" w:eastAsia="宋体" w:cs="宋体"/>
          <w:color w:val="000"/>
          <w:sz w:val="28"/>
          <w:szCs w:val="28"/>
        </w:rPr>
        <w:t xml:space="preserve">　　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　　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　　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　　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　　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　　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　　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　　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　　第六：提高问题处理能力</w:t>
      </w:r>
    </w:p>
    <w:p>
      <w:pPr>
        <w:ind w:left="0" w:right="0" w:firstLine="560"/>
        <w:spacing w:before="450" w:after="450" w:line="312" w:lineRule="auto"/>
      </w:pPr>
      <w:r>
        <w:rPr>
          <w:rFonts w:ascii="宋体" w:hAnsi="宋体" w:eastAsia="宋体" w:cs="宋体"/>
          <w:color w:val="000"/>
          <w:sz w:val="28"/>
          <w:szCs w:val="28"/>
        </w:rPr>
        <w:t xml:space="preserve">　　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　　20__年对我们每个人来说，又将会遇到更多的挑战，有挑战战才有动力，有动力才会进步，踩着20__年的工作步伐，我会继续前进，未来的一年做好以下几点工作：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　　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　　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　　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　　四：及时，有效，快速采购各类物资。</w:t>
      </w:r>
    </w:p>
    <w:p>
      <w:pPr>
        <w:ind w:left="0" w:right="0" w:firstLine="560"/>
        <w:spacing w:before="450" w:after="450" w:line="312" w:lineRule="auto"/>
      </w:pPr>
      <w:r>
        <w:rPr>
          <w:rFonts w:ascii="宋体" w:hAnsi="宋体" w:eastAsia="宋体" w:cs="宋体"/>
          <w:color w:val="000"/>
          <w:sz w:val="28"/>
          <w:szCs w:val="28"/>
        </w:rPr>
        <w:t xml:space="preserve">　　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采购部长年终总结</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