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 统计局工作总结及202_年工作思路</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202_年，XX区统计局紧紧围绕区委、区政府工作大局，以“提高统计能力、提高统计数据质量、提高统计公信力”为中心，紧扣目标，精准发力，攻坚克难，锐意进取，适应新常态，充分发挥了统计部门信息、咨询、监...</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202_年，XX区统计局紧紧围绕区委、区政府工作大局，以“提高统计能力、提高统计数据质量、提高统计公信力”为中心，紧扣目标，精准发力，攻坚克难，锐意进取，适应新常态，充分发挥了统计部门信息、咨询、监督、服务的职能，圆满地完成了上级主管部门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&gt;　　一、统计工作开展情况</w:t>
      </w:r>
    </w:p>
    <w:p>
      <w:pPr>
        <w:ind w:left="0" w:right="0" w:firstLine="560"/>
        <w:spacing w:before="450" w:after="450" w:line="312" w:lineRule="auto"/>
      </w:pPr>
      <w:r>
        <w:rPr>
          <w:rFonts w:ascii="宋体" w:hAnsi="宋体" w:eastAsia="宋体" w:cs="宋体"/>
          <w:color w:val="000"/>
          <w:sz w:val="28"/>
          <w:szCs w:val="28"/>
        </w:rPr>
        <w:t xml:space="preserve">　　(一)抓根本，着力筑牢统计基层基础。统计工作根在基层、实在基础。一是进一步夯实区乡村统计基础。今年以来，我局认真贯彻落实《统计法》和各级领导对统计工作的指示批示精神，积极争取区委、区政府对统计工作的重视，新增了一名局领导成员(企调队队长)，新招考工作人员2人，202_年3月成立了《XX区全面深化统计改革与国民经济核算领导小组》;积极推进乡镇(街道)统计规范化建设，深入贯彻落实《202_年郴州市乡镇街道和村(社区)统计工作规范化建设标准(试行)》，指导乡镇(街道)开展统计基层基础规范化建设，全区14个乡镇(街道)统计站均实现了“六化”(统计工作法制化、统计手段现代化、统计管理制度化、统计资料档案化、统计台帐规范化、统计人员专业化)工作目标;另外为了规范村(社区)统计室建设，我局把统计室建设作为今年的一项重点工作，在燕泉街道的燕北社区开展试点，率先在全市建成第一家社区统计室。二是进一步夯实联网直报企业统计基础。为有效组织、协调区政府各工作部门充分发挥综合职能，进一步提高统计联网直报工作水平，确保统计数据应统尽统、不重不漏、真实准确全面反映全区经济发展实际情况，根据上级文件精神，202_年3月份区政府下发了《XX区联网直报企业统计工作督导实施方案(试行)》，要求从202_年起，每年由区级行业主管部门牵头，统计部门配合，对全区纳入联网直报企业进行统计工作督导，1-9月共督导联网直报企业500余家。三是进一步夯实统计名录基础。名录库是统计工作的龙头。按照“先进库、后出数”原则，我局建立了单位全面、信息真实、更新及时的统计单位名录库。充分利用部门资料，加强对新增单位、小长大单位、准限额单位的跟踪监测，全面及时动态更新企业名录库，1-9月共维护单位3137个，其中法人单位2829个，产业活动单位308个。四是全力做好“四上”新增。为了确保完成全年新增“四上”企目标任务，3月中旬，区政府根据市政府下发的目标任务分配到各乡镇、街道及相关职能部门。全区各相关职能部门通过深入重点企业、重点项目了解情况，督促符合入统的企业主动到统计局相关专业进行申报，工商部门每月将新登记的“五证合一”企业上报到区统计局。1-9月共成功申报“四上”企业15家，预计全年可成功申报“四上”企业50家。</w:t>
      </w:r>
    </w:p>
    <w:p>
      <w:pPr>
        <w:ind w:left="0" w:right="0" w:firstLine="560"/>
        <w:spacing w:before="450" w:after="450" w:line="312" w:lineRule="auto"/>
      </w:pPr>
      <w:r>
        <w:rPr>
          <w:rFonts w:ascii="宋体" w:hAnsi="宋体" w:eastAsia="宋体" w:cs="宋体"/>
          <w:color w:val="000"/>
          <w:sz w:val="28"/>
          <w:szCs w:val="28"/>
        </w:rPr>
        <w:t xml:space="preserve">　　(二)抓质量，着力增强统计服务能力。统计数据质量是统计工作的生命，也是搞好统计服务的前提和基础。我局从在线监测、上门指导、分类培训不断提高统计服务能力。一是在线监测, 提高“企业一套表” 联网直报报送效率。为及时解决企业在联网直报中出现的新情况、新问题，为企业真实填报统计数据创造条件，我局认真做好在线监测，利用QQ群、电话、网络等方式，在一套表上报期间提供全天候的统计业务咨询服务，及时了解上报情况和进度，对上报滞后企业及时进行跟踪指导，对企业上报过程中遇到的问题进行解答、排除，切实提高了“企业一套表” 联网直报报送效率及准确率。二是上门指导, 确保“企业一套表”联网直报工作规范化。针对全区报表单位多、部分单位报表填报进度慢、直报系统操作生疏等情况，先后对今年新增的规模以上企业、统计员更换的企业、直报系统操作不熟的企业开展上门指导服务，对新入网企业安排业务人员上门安装“一套表”报表软件，重点讲解了报表制度、指标解释、填报注意事项、报送时间等内容，现场演示了联网直报操作流程，并解答了报表填报中常见的问题。今年以来，局各专业人员共上门指导业务工作50余次，确保了“企业一套表”联网直报工作规范化。三是分类培训, 提升“企业一套表”联网直报报表质量。通过创新培训方法，分乡镇、街道、企业开展分类培训。针对乡镇、街道的培训主要以报表审核、查询、汇总为主;针对企业的培训则以指标讲解、填报为主。通过分类培训，有针对性地进行讲解，促使乡镇、街道和企业进一步集中学习统计方法制度，增强认真履行统计法的义务观念，有效提升了“企业一套表”联网直报报表质量。202_年，局各专业共举办各类业务培训班10余期，培训近千余人次。</w:t>
      </w:r>
    </w:p>
    <w:p>
      <w:pPr>
        <w:ind w:left="0" w:right="0" w:firstLine="560"/>
        <w:spacing w:before="450" w:after="450" w:line="312" w:lineRule="auto"/>
      </w:pPr>
      <w:r>
        <w:rPr>
          <w:rFonts w:ascii="宋体" w:hAnsi="宋体" w:eastAsia="宋体" w:cs="宋体"/>
          <w:color w:val="000"/>
          <w:sz w:val="28"/>
          <w:szCs w:val="28"/>
        </w:rPr>
        <w:t xml:space="preserve">　　(三)抓产品，着力提高预警分析质量。一是加强统计运行预警监测。搞好统计预警，充分发挥统计“睛雨表”、“风向标”、“信息窗”的作用。到目前为止，我局共编印《统计月报》8期，撰写各类政务信息258篇，其中被《郴州日报》采用1篇，被市网采用政务信息226篇,省网采用政务信息8篇;撰写各类统计分析25篇，其中有20篇分析在市网发表，有3篇分析在省网发表，有1篇分析得到了区委书记的批示;完成市统计科研课题2个，上报省级科研课题1个。二是深入开展专题调研。我局紧紧围绕区中心工作以及经济运行中的热点和难点问题开展调研走访50余人次，撰写各类调研分析5篇。其中有一篇题为《水月XX 康养百福》-XX区创建国家全域旅游示范区侧记在《中国信息报》发表。三是丰富统计服务内容。今年以来，我局在不断完善《统计年鉴》、《统计月报》、《统计公报》、《统计分析》等常规统计产品基础上，努力探索开发新的统计产品。根据新情况、新要求，调整完善数据服务内容，增加关注度高的指标，精简关注度低的指标，做到统计产品常编常新。加大统计数据发布解读力度，让公众更快读懂统计;对《XX区统计信息网》进行改版升级，梳理规范模块内容，方便广大社会公众进行网上数据查询，让公众更快运用统计。</w:t>
      </w:r>
    </w:p>
    <w:p>
      <w:pPr>
        <w:ind w:left="0" w:right="0" w:firstLine="560"/>
        <w:spacing w:before="450" w:after="450" w:line="312" w:lineRule="auto"/>
      </w:pPr>
      <w:r>
        <w:rPr>
          <w:rFonts w:ascii="宋体" w:hAnsi="宋体" w:eastAsia="宋体" w:cs="宋体"/>
          <w:color w:val="000"/>
          <w:sz w:val="28"/>
          <w:szCs w:val="28"/>
        </w:rPr>
        <w:t xml:space="preserve">　　(四)抓重点，着力抓好第三次全国农业普查及城乡一体化大样本轮换工作。一是圆满完成“三农普”各项普查任务。第三次全国农业普查，是我国进入“十三五”开展的一次大型普查，是全面了解“三农”发展变化情况的重大国情国力调查，是反映“三农”发展的“风向标”和“晴雨表”。为圆满完成各项普查任务，我局高度重视，把第三次农业普查列入202_年度一项重要工作。经过全区上下共同努力，在规定的普查时间内共完成39548户农户、882户规模户及515户农业经营单位入户登记;完成修改各类错误30余万条;完成91张村表和14张乡镇表的数据采集上报工作;完成村表改错432条。二是精心组织城乡一体化住户调查大样本轮换工作。大样本轮换工作涉及我区今后五年城乡居民收入、人均住房面积和文教娱乐支出的数据情况，样本轮换工作质量高低不仅影响当下，而且影响一个周期整整5年的工作。为此，我局根据抽样方案，抓实抓细各个环节，全力以赴做好样本轮换工作。1.下发了相关文件。根据《郴州市人民政府办公室关于做好202_年全市城乡住户调查样本轮换工作的通知》(郴政办函[202_]85号)精神，我区6月27日下发了《关于做好202_年全区城乡住户调查样本轮换工作的通知》(北政办函[202_]41号)，文件明确了工作职责、调查内容、时间安排、工作任务及要求。2.完成了样本框信息核查。为了确保我区后期样本框抽取的准确性，我们对全区160个村(社区)的抽样框信息进行了摸底核查工作，并在抽样框平台进行了户籍人口数、常住人口等指标的录入和审核。对新抽中的10个点进行了实地走访，掌握了村级单位基本情况。3.绘制了样本点行政区划图。通过辅助调查员到样本点现场核实小区地图，对相邻的区域交界处实地勘查，确定了样本点范围;并熟悉了调查小区情况，掌握了样本点内的住户户数、住户人数，收入水平情况，单位的数量及分布情况;按照各调查小区收入水平等级大致相同和户数大致相同的原则，划分调查小区，绘制了样本点行政区划地图。4.完成了1000户抽中住户的摸底调查。根据文件要求，此次大样本轮换工作需在全区范围内抽取1000户住户进行入户摸底调查。通过工作人员一个月的努力，圆满完成了入户摸底调查。</w:t>
      </w:r>
    </w:p>
    <w:p>
      <w:pPr>
        <w:ind w:left="0" w:right="0" w:firstLine="560"/>
        <w:spacing w:before="450" w:after="450" w:line="312" w:lineRule="auto"/>
      </w:pPr>
      <w:r>
        <w:rPr>
          <w:rFonts w:ascii="宋体" w:hAnsi="宋体" w:eastAsia="宋体" w:cs="宋体"/>
          <w:color w:val="000"/>
          <w:sz w:val="28"/>
          <w:szCs w:val="28"/>
        </w:rPr>
        <w:t xml:space="preserve">　　(五)抓法治，着力树立统计权威。一是切实做好统计普法。每年充分利用年报会、日常专业培训会、统计工作会等大力宣传统计法，特别是在“9.20”统计开放日、“12.4”全国法制宣传日和“12.8”《统计法》颁布纪念日，我们采取市、区、乡三级联动方式在市繁华地段广泛宣传统计法律法规。为增强各领导干部依法行政、依法统计的意识，将《统计法》和《统计违法违纪行为处分规定》纳入全民普法、区委党校培训、区委中心组学习、干部任前考试等内容。二是加大统计执法力度。采取日常执法和集中执法相结合，除日常统计执法外，每年组织还集中组织对区直有关单位、企业进行执法检查，每年检查单位不少于20家，立案不少于1起。对统计数据有重大问题的实行典型统计违法案件曝光。同时，我们还利用下基层检查工作之机，大力推进统计继续教育工作，近年来，XX区统计从业资格报考人数居全市第一，有效宣传了《统计法》,提高了大家的法律意识。三是深入开展统计巡查。每年早规划、早动手，制定切实可行的统计巡查方案，对全年的巡查工作进行统筹规划，精心部署，每年巡查单位不少于10家，以规范统计行为，推动统计工作为出发点，针对统计工作重点及存在的薄弱环节进行重点巡查，对已查处的单位进行跟踪督查，建立回访制度，通过巡查达到了“发现问题、总结经验、双向交流、促进工作”的目的。</w:t>
      </w:r>
    </w:p>
    <w:p>
      <w:pPr>
        <w:ind w:left="0" w:right="0" w:firstLine="560"/>
        <w:spacing w:before="450" w:after="450" w:line="312" w:lineRule="auto"/>
      </w:pPr>
      <w:r>
        <w:rPr>
          <w:rFonts w:ascii="宋体" w:hAnsi="宋体" w:eastAsia="宋体" w:cs="宋体"/>
          <w:color w:val="000"/>
          <w:sz w:val="28"/>
          <w:szCs w:val="28"/>
        </w:rPr>
        <w:t xml:space="preserve">　　(六)抓作风，着力推动各项工作落实到位。一是开展日常作风督查。每月局作风办不定期开展考勤及上班纪律情况督查。开展对业务股室工作效率监督检查，及开展党员干部下基层进社区转作风活动，通过活动的开展，进一步深化作风建设。二是建立作风监督问责长效机制。认真落实把权力关进制度笼子里的要求，加强制度建设和管理，贯彻落实“一岗双责”要求，进一步做好责任分解，强化责任监督，加强责任考核，把党风廉政建设各项任务落到实处。认真实施政务公开和党务公开，完善考核制度，建立行之有效的约束机制。三是加强学教活动。按照区委统一部署，制定了《XX区统计局202_年“治陋习、树新风”深化作风建设年活动实施方案》，通过严治“七大陋习”，抓早抓小，标本兼治，完善严纪律实作风长效机制，使“四风”突出问题得到进一步解决。认真贯彻落实《关于开展“党纪教育会前10分钟”活动的通知》文件精神，通过专题学习、干部职工会等多种形式组织干部职工深入学习十八大、十八届历次中央全会和习近平总书记重要讲话精神，深入学习《党章》和《中国共产党党员领导干部廉政从政若干准则》，引导党员干部把党章和《廉政准则》作为自己的行为基线，树立正确的世界观、人生观和价值观。在全局范围内开展“作风大提质”活动及在党员中推进“两学一做”学习教育常态化制度。通过活动的开展，全局工作作风明显改进，工作效率明显提高，服务质量明显提升，机关形象和面貌焕然一新。</w:t>
      </w:r>
    </w:p>
    <w:p>
      <w:pPr>
        <w:ind w:left="0" w:right="0" w:firstLine="560"/>
        <w:spacing w:before="450" w:after="450" w:line="312" w:lineRule="auto"/>
      </w:pPr>
      <w:r>
        <w:rPr>
          <w:rFonts w:ascii="宋体" w:hAnsi="宋体" w:eastAsia="宋体" w:cs="宋体"/>
          <w:color w:val="000"/>
          <w:sz w:val="28"/>
          <w:szCs w:val="28"/>
        </w:rPr>
        <w:t xml:space="preserve">　　&gt;二、 存在的困难和问题</w:t>
      </w:r>
    </w:p>
    <w:p>
      <w:pPr>
        <w:ind w:left="0" w:right="0" w:firstLine="560"/>
        <w:spacing w:before="450" w:after="450" w:line="312" w:lineRule="auto"/>
      </w:pPr>
      <w:r>
        <w:rPr>
          <w:rFonts w:ascii="宋体" w:hAnsi="宋体" w:eastAsia="宋体" w:cs="宋体"/>
          <w:color w:val="000"/>
          <w:sz w:val="28"/>
          <w:szCs w:val="28"/>
        </w:rPr>
        <w:t xml:space="preserve">　　(一)基层统计法律意识有待进一步提高。一是表现在对基层统计义务单位制约手段不够硬，导致部分企业的统计法律意识不强，重视不够。基层单位重会计轻统计现象普遍存在，加上有的统计数据涉及企业的商业秘密，涉及企业的税收，对如实上报统计数据还有反感情绪，特别是在“四上” 企业清查中，有的企业实际上了规模，在清查中一口咬定达不到规模。二是表现在基层统计机构不健全。特别是在私营企业，基本上没有设立专门的统计机构，造成不同的单位由不同的部门负责。三是表现在基层统计人均为兼职，业务处于从属地位，造成工作责任心难以到位。</w:t>
      </w:r>
    </w:p>
    <w:p>
      <w:pPr>
        <w:ind w:left="0" w:right="0" w:firstLine="560"/>
        <w:spacing w:before="450" w:after="450" w:line="312" w:lineRule="auto"/>
      </w:pPr>
      <w:r>
        <w:rPr>
          <w:rFonts w:ascii="宋体" w:hAnsi="宋体" w:eastAsia="宋体" w:cs="宋体"/>
          <w:color w:val="000"/>
          <w:sz w:val="28"/>
          <w:szCs w:val="28"/>
        </w:rPr>
        <w:t xml:space="preserve">　　(二)基层统计队伍不稳定。基层单位由于统计工作岗位没有固定编制，加上一些单位的人员流动性较大，造成统计人员更换频繁，统计人员难以长期从事统计工作，有一定工作经验积累的统计人员就更少。常常是统计人员经过一、两年的实际工作和培训，刚刚掌握基本统计知识和方法，很快就更换新工作，无形中影响了统计工作的开展，对进一步提高统计数据质量影响很大。</w:t>
      </w:r>
    </w:p>
    <w:p>
      <w:pPr>
        <w:ind w:left="0" w:right="0" w:firstLine="560"/>
        <w:spacing w:before="450" w:after="450" w:line="312" w:lineRule="auto"/>
      </w:pPr>
      <w:r>
        <w:rPr>
          <w:rFonts w:ascii="宋体" w:hAnsi="宋体" w:eastAsia="宋体" w:cs="宋体"/>
          <w:color w:val="000"/>
          <w:sz w:val="28"/>
          <w:szCs w:val="28"/>
        </w:rPr>
        <w:t xml:space="preserve">　　(三)统计人员业务素质有待进一步提高。随着社会主义市场经济的不断发展，各项统计方法制度改革日益深化，对统计人员业务素质要求越来越高。但由于基层单位的统计员绝大多数都是属兼职性质，是“副业”，加上均为“半路出家”，又难以沉下心来学习统计业务知识，应付式的上报基层统计报表在基层单位比较普遍，造成上报的报表质量不高，业务培训的压力也相当大。</w:t>
      </w:r>
    </w:p>
    <w:p>
      <w:pPr>
        <w:ind w:left="0" w:right="0" w:firstLine="560"/>
        <w:spacing w:before="450" w:after="450" w:line="312" w:lineRule="auto"/>
      </w:pPr>
      <w:r>
        <w:rPr>
          <w:rFonts w:ascii="宋体" w:hAnsi="宋体" w:eastAsia="宋体" w:cs="宋体"/>
          <w:color w:val="000"/>
          <w:sz w:val="28"/>
          <w:szCs w:val="28"/>
        </w:rPr>
        <w:t xml:space="preserve">　　(四)统计基础还有待进一步规范。特别是一些小型企业单位，有的相关原始资料不全，有的不按要求建立统计台帐，有的查不到留存报表或报表保存不完整，有的甚至会计核算资料都不全，开了税票的算收入，没有开税票的就不计收入，实际经营情况只有老板及出纳清楚。会计只是老板对付税务、工商等部门的工具，给统计工作的开展提出了新的挑战。</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精心组织，认真做好第四次全国经济普查前期准备及“三农普”后期工作。根据国家、省、市相关文件精神，202_年是第四次全国经济普查前期准备年及“三农普”总结表彰及发布普查成果，我局按照上级主管部门的要求，在做好第三次全国农业普查数据开发利用和总结表彰的基础上，结合我区实际，认真做好第四次全国经济普查前期准备工作。</w:t>
      </w:r>
    </w:p>
    <w:p>
      <w:pPr>
        <w:ind w:left="0" w:right="0" w:firstLine="560"/>
        <w:spacing w:before="450" w:after="450" w:line="312" w:lineRule="auto"/>
      </w:pPr>
      <w:r>
        <w:rPr>
          <w:rFonts w:ascii="宋体" w:hAnsi="宋体" w:eastAsia="宋体" w:cs="宋体"/>
          <w:color w:val="000"/>
          <w:sz w:val="28"/>
          <w:szCs w:val="28"/>
        </w:rPr>
        <w:t xml:space="preserve">　　(二)采取有效措施，不断提高统计数据质量。一是要严格执行统计报表制度;二是要加强统计工作的组织协调，确保渠道畅通，扎扎实实做好各项统计工作;三是要健全基层统计基础工作;四是要加强报表审核把关，特别是各类报表逻辑性审核，发现问题及时纠正，把差错消灭在基层，消灭在源头。</w:t>
      </w:r>
    </w:p>
    <w:p>
      <w:pPr>
        <w:ind w:left="0" w:right="0" w:firstLine="560"/>
        <w:spacing w:before="450" w:after="450" w:line="312" w:lineRule="auto"/>
      </w:pPr>
      <w:r>
        <w:rPr>
          <w:rFonts w:ascii="宋体" w:hAnsi="宋体" w:eastAsia="宋体" w:cs="宋体"/>
          <w:color w:val="000"/>
          <w:sz w:val="28"/>
          <w:szCs w:val="28"/>
        </w:rPr>
        <w:t xml:space="preserve">　　(三)加强工作衔接，关注主要经济指标完成情况。一方面要扎实做好与市统计局及区属相关部门的衔接工作;另一方面要密切关注宏观经济运行状况和主要敏感指标的变化情况、结构变动、位次变化及任务目标完成情况，开展广泛深入的调查研究，密切关注苗头性、前瞻性和趋势性问题，提高对经济运行总趋势的把握能力和对经济发展趋势性的预测能力，为区委、政府提供及时、准确、可靠的统计监测预警服务。</w:t>
      </w:r>
    </w:p>
    <w:p>
      <w:pPr>
        <w:ind w:left="0" w:right="0" w:firstLine="560"/>
        <w:spacing w:before="450" w:after="450" w:line="312" w:lineRule="auto"/>
      </w:pPr>
      <w:r>
        <w:rPr>
          <w:rFonts w:ascii="宋体" w:hAnsi="宋体" w:eastAsia="宋体" w:cs="宋体"/>
          <w:color w:val="000"/>
          <w:sz w:val="28"/>
          <w:szCs w:val="28"/>
        </w:rPr>
        <w:t xml:space="preserve">　　(四)加强法治建设，加大统计执法力度。一是要继续深入开展统计普法宣传教育;二是要开展统计执法检查和经常性的统计巡查工作，重点要严厉打击在统计上弄虚作假的违法行为;三是要进一步加强统计依法行政管理;四是建立上下联动的统计执法格局，将干预调查对象独立真实报送数据、编造虚假统计资料作为重点，强化统计执法。</w:t>
      </w:r>
    </w:p>
    <w:p>
      <w:pPr>
        <w:ind w:left="0" w:right="0" w:firstLine="560"/>
        <w:spacing w:before="450" w:after="450" w:line="312" w:lineRule="auto"/>
      </w:pPr>
      <w:r>
        <w:rPr>
          <w:rFonts w:ascii="宋体" w:hAnsi="宋体" w:eastAsia="宋体" w:cs="宋体"/>
          <w:color w:val="000"/>
          <w:sz w:val="28"/>
          <w:szCs w:val="28"/>
        </w:rPr>
        <w:t xml:space="preserve">　　(五)强化统计基础，提高队伍整体素质。一是要进一步加强统计基层基础规范化建设，全面推行村(社区)统计室建设，不断夯实统计基础;二是要加强对基层统计人员的业务培训，尤其要加强联网直报实操技术和统计分析调研培训，提高业务素质，以适应统计改革发展变化的要求;三是要不断完善工作激励机制，进一步提高统计工作人员的责任心、工作效率和工作质量。</w:t>
      </w:r>
    </w:p>
    <w:p>
      <w:pPr>
        <w:ind w:left="0" w:right="0" w:firstLine="560"/>
        <w:spacing w:before="450" w:after="450" w:line="312" w:lineRule="auto"/>
      </w:pPr>
      <w:r>
        <w:rPr>
          <w:rFonts w:ascii="宋体" w:hAnsi="宋体" w:eastAsia="宋体" w:cs="宋体"/>
          <w:color w:val="000"/>
          <w:sz w:val="28"/>
          <w:szCs w:val="28"/>
        </w:rPr>
        <w:t xml:space="preserve">　　(六)发挥职能优势，进一步提高统计服务水平。及时编办好《统计月报》、《统计公报》、《统计年鉴》、《XX统计分析》;及时准确对外发布和提供非涉密的统计资料，有效满足各级党委政府、社会公众对统计数据的需求;及时编报统计政务信息，提高各类信息上报质量和采用率。运用好统计数据，认真做好经济运行和社会发展情况分析研究，及时反映我区经济运行及社会发展中的苗头性问题和热点问题，服务区委、政府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2025-06-16T20:45:35+08:00</dcterms:created>
  <dcterms:modified xsi:type="dcterms:W3CDTF">2025-06-16T20:45:35+08:00</dcterms:modified>
</cp:coreProperties>
</file>

<file path=docProps/custom.xml><?xml version="1.0" encoding="utf-8"?>
<Properties xmlns="http://schemas.openxmlformats.org/officeDocument/2006/custom-properties" xmlns:vt="http://schemas.openxmlformats.org/officeDocument/2006/docPropsVTypes"/>
</file>