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初中教师生物课程教学长篇工作总结</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教师生物课程教学长篇工作总结五篇我们写工作总结的过程就是通过对实践过程进行认真的分析，找出经验教训，发现规律性的东西，使感性认识上升到理性认识。下面就是小编给大家带来的初中教师生物课程教学长篇工作总结五篇，欢迎查阅！&gt;初中教师生物课程教...</w:t>
      </w:r>
    </w:p>
    <w:p>
      <w:pPr>
        <w:ind w:left="0" w:right="0" w:firstLine="560"/>
        <w:spacing w:before="450" w:after="450" w:line="312" w:lineRule="auto"/>
      </w:pPr>
      <w:r>
        <w:rPr>
          <w:rFonts w:ascii="宋体" w:hAnsi="宋体" w:eastAsia="宋体" w:cs="宋体"/>
          <w:color w:val="000"/>
          <w:sz w:val="28"/>
          <w:szCs w:val="28"/>
        </w:rPr>
        <w:t xml:space="preserve">初中教师生物课程教学长篇工作总结五篇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我们写工作总结的过程就是通过对实践过程进行认真的分析，找出经验教训，发现规律性的东西，使感性认识上升到理性认识。下面就是小编给大家带来的初中教师生物课程教学长篇工作总结五篇，欢迎查阅！</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2025-06-20T20:47:14+08:00</dcterms:created>
  <dcterms:modified xsi:type="dcterms:W3CDTF">2025-06-20T20:47:14+08:00</dcterms:modified>
</cp:coreProperties>
</file>

<file path=docProps/custom.xml><?xml version="1.0" encoding="utf-8"?>
<Properties xmlns="http://schemas.openxmlformats.org/officeDocument/2006/custom-properties" xmlns:vt="http://schemas.openxmlformats.org/officeDocument/2006/docPropsVTypes"/>
</file>