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202_幼师教学工作总结个人三篇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幼师教学工作总结个人三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幼师教学工作总结个人三篇，欢迎大家借鉴与参考，希望对大家有所帮助。[_TAG_h2]第1篇: 202_幼师教学工作总结个人</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__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202_幼师教学工作总结个人</w:t>
      </w:r>
    </w:p>
    <w:p>
      <w:pPr>
        <w:ind w:left="0" w:right="0" w:firstLine="560"/>
        <w:spacing w:before="450" w:after="450" w:line="312" w:lineRule="auto"/>
      </w:pPr>
      <w:r>
        <w:rPr>
          <w:rFonts w:ascii="宋体" w:hAnsi="宋体" w:eastAsia="宋体" w:cs="宋体"/>
          <w:color w:val="000"/>
          <w:sz w:val="28"/>
          <w:szCs w:val="28"/>
        </w:rPr>
        <w:t xml:space="preserve">　　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　　&gt;一、不断学习，提高自身素质。</w:t>
      </w:r>
    </w:p>
    <w:p>
      <w:pPr>
        <w:ind w:left="0" w:right="0" w:firstLine="560"/>
        <w:spacing w:before="450" w:after="450" w:line="312" w:lineRule="auto"/>
      </w:pPr>
      <w:r>
        <w:rPr>
          <w:rFonts w:ascii="宋体" w:hAnsi="宋体" w:eastAsia="宋体" w:cs="宋体"/>
          <w:color w:val="000"/>
          <w:sz w:val="28"/>
          <w:szCs w:val="28"/>
        </w:rPr>
        <w:t xml:space="preserve">　　正所谓活到老学到老。人的一生本来就是需要不断的学习，只有通过不断的学习，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　　&gt;二、树立目标，规范常规。</w:t>
      </w:r>
    </w:p>
    <w:p>
      <w:pPr>
        <w:ind w:left="0" w:right="0" w:firstLine="560"/>
        <w:spacing w:before="450" w:after="450" w:line="312" w:lineRule="auto"/>
      </w:pPr>
      <w:r>
        <w:rPr>
          <w:rFonts w:ascii="宋体" w:hAnsi="宋体" w:eastAsia="宋体" w:cs="宋体"/>
          <w:color w:val="000"/>
          <w:sz w:val="28"/>
          <w:szCs w:val="28"/>
        </w:rPr>
        <w:t xml:space="preserve">　　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　　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　　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202_幼师教学工作总结个人</w:t>
      </w:r>
    </w:p>
    <w:p>
      <w:pPr>
        <w:ind w:left="0" w:right="0" w:firstLine="560"/>
        <w:spacing w:before="450" w:after="450" w:line="312" w:lineRule="auto"/>
      </w:pPr>
      <w:r>
        <w:rPr>
          <w:rFonts w:ascii="宋体" w:hAnsi="宋体" w:eastAsia="宋体" w:cs="宋体"/>
          <w:color w:val="000"/>
          <w:sz w:val="28"/>
          <w:szCs w:val="28"/>
        </w:rPr>
        <w:t xml:space="preserve">　　在大家的一致努力下，我园20xx年秋季招生工作圆满结束了，到目前为止，共招入新生200人，比原定计划超出。之所以有今年这样的招生结果，一方面昭示了我园高超的办学质量，另一方面，这也是每位教师在招生工作中不辞劳苦，积极谋划，共同努力的结果。取得如此圆满的结果，实在可喜可贺。</w:t>
      </w:r>
    </w:p>
    <w:p>
      <w:pPr>
        <w:ind w:left="0" w:right="0" w:firstLine="560"/>
        <w:spacing w:before="450" w:after="450" w:line="312" w:lineRule="auto"/>
      </w:pPr>
      <w:r>
        <w:rPr>
          <w:rFonts w:ascii="宋体" w:hAnsi="宋体" w:eastAsia="宋体" w:cs="宋体"/>
          <w:color w:val="000"/>
          <w:sz w:val="28"/>
          <w:szCs w:val="28"/>
        </w:rPr>
        <w:t xml:space="preserve">　　在这次招生工作中其成功因素，大致上有以下几方面：</w:t>
      </w:r>
    </w:p>
    <w:p>
      <w:pPr>
        <w:ind w:left="0" w:right="0" w:firstLine="560"/>
        <w:spacing w:before="450" w:after="450" w:line="312" w:lineRule="auto"/>
      </w:pPr>
      <w:r>
        <w:rPr>
          <w:rFonts w:ascii="宋体" w:hAnsi="宋体" w:eastAsia="宋体" w:cs="宋体"/>
          <w:color w:val="000"/>
          <w:sz w:val="28"/>
          <w:szCs w:val="28"/>
        </w:rPr>
        <w:t xml:space="preserve">　　1、思想认识上位，把自己放到办学者的角度考虑问题，有主人翁责任感;招生能否成功，技巧、人脉是不可或缺的因素，但是在同样的条件下，我们如何能做的更好，思想认识是关键。</w:t>
      </w:r>
    </w:p>
    <w:p>
      <w:pPr>
        <w:ind w:left="0" w:right="0" w:firstLine="560"/>
        <w:spacing w:before="450" w:after="450" w:line="312" w:lineRule="auto"/>
      </w:pPr>
      <w:r>
        <w:rPr>
          <w:rFonts w:ascii="宋体" w:hAnsi="宋体" w:eastAsia="宋体" w:cs="宋体"/>
          <w:color w:val="000"/>
          <w:sz w:val="28"/>
          <w:szCs w:val="28"/>
        </w:rPr>
        <w:t xml:space="preserve">　　2、把功夫下在平时，实现招生工作生活化;我们要努力构建以自己为中心，以亲戚、朋友、同事为周边资源的生源网络。</w:t>
      </w:r>
    </w:p>
    <w:p>
      <w:pPr>
        <w:ind w:left="0" w:right="0" w:firstLine="560"/>
        <w:spacing w:before="450" w:after="450" w:line="312" w:lineRule="auto"/>
      </w:pPr>
      <w:r>
        <w:rPr>
          <w:rFonts w:ascii="宋体" w:hAnsi="宋体" w:eastAsia="宋体" w:cs="宋体"/>
          <w:color w:val="000"/>
          <w:sz w:val="28"/>
          <w:szCs w:val="28"/>
        </w:rPr>
        <w:t xml:space="preserve">　　3、找准幼儿园亮点，并积极宣传。</w:t>
      </w:r>
    </w:p>
    <w:p>
      <w:pPr>
        <w:ind w:left="0" w:right="0" w:firstLine="560"/>
        <w:spacing w:before="450" w:after="450" w:line="312" w:lineRule="auto"/>
      </w:pPr>
      <w:r>
        <w:rPr>
          <w:rFonts w:ascii="宋体" w:hAnsi="宋体" w:eastAsia="宋体" w:cs="宋体"/>
          <w:color w:val="000"/>
          <w:sz w:val="28"/>
          <w:szCs w:val="28"/>
        </w:rPr>
        <w:t xml:space="preserve">　　4、实事求是的做好幼儿园宣传，讲究诚信。</w:t>
      </w:r>
    </w:p>
    <w:p>
      <w:pPr>
        <w:ind w:left="0" w:right="0" w:firstLine="560"/>
        <w:spacing w:before="450" w:after="450" w:line="312" w:lineRule="auto"/>
      </w:pPr>
      <w:r>
        <w:rPr>
          <w:rFonts w:ascii="宋体" w:hAnsi="宋体" w:eastAsia="宋体" w:cs="宋体"/>
          <w:color w:val="000"/>
          <w:sz w:val="28"/>
          <w:szCs w:val="28"/>
        </w:rPr>
        <w:t xml:space="preserve">　　5、做好招生后的善后服务，使幼儿进得来，稳得住。</w:t>
      </w:r>
    </w:p>
    <w:p>
      <w:pPr>
        <w:ind w:left="0" w:right="0" w:firstLine="560"/>
        <w:spacing w:before="450" w:after="450" w:line="312" w:lineRule="auto"/>
      </w:pPr>
      <w:r>
        <w:rPr>
          <w:rFonts w:ascii="宋体" w:hAnsi="宋体" w:eastAsia="宋体" w:cs="宋体"/>
          <w:color w:val="000"/>
          <w:sz w:val="28"/>
          <w:szCs w:val="28"/>
        </w:rPr>
        <w:t xml:space="preserve">　　总之，这次招生的成功运作，幼儿园各项工作的顺畅开展，让我们对幼儿园的未来充满了希望，我们相信，有园领导的正确领导，有51名教职员工联合在一起的智慧，我们没有克服不了的困难。今年秋季招生我们做的很成功，入学200人。希望老师们全力以赴、鼓足干劲，为我们幼儿园建设做出自己的贡献，幼儿园的成功就是我们每个人的成功，幼儿园的发展是我们每个人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2025-05-02T12:46:39+08:00</dcterms:created>
  <dcterms:modified xsi:type="dcterms:W3CDTF">2025-05-02T12:46:39+08:00</dcterms:modified>
</cp:coreProperties>
</file>

<file path=docProps/custom.xml><?xml version="1.0" encoding="utf-8"?>
<Properties xmlns="http://schemas.openxmlformats.org/officeDocument/2006/custom-properties" xmlns:vt="http://schemas.openxmlformats.org/officeDocument/2006/docPropsVTypes"/>
</file>