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教学工作总结小学师德师风</w:t>
      </w:r>
      <w:bookmarkEnd w:id="1"/>
    </w:p>
    <w:p>
      <w:pPr>
        <w:jc w:val="center"/>
        <w:spacing w:before="0" w:after="450"/>
      </w:pPr>
      <w:r>
        <w:rPr>
          <w:rFonts w:ascii="Arial" w:hAnsi="Arial" w:eastAsia="Arial" w:cs="Arial"/>
          <w:color w:val="999999"/>
          <w:sz w:val="20"/>
          <w:szCs w:val="20"/>
        </w:rPr>
        <w:t xml:space="preserve">来源：网络  作者：雾凇晨曦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小学师德师风【精选5篇】忙碌而又充实的工作已经告一段落了，这段时间以来的工作，收获了不少成绩，是时候写一份工作总结了。那么要如何写呢？以下是小编整理的教学工作总结小学师德师风，欢迎大家借鉴与参考!教学工作总结小学师德师风精选篇1...</w:t>
      </w:r>
    </w:p>
    <w:p>
      <w:pPr>
        <w:ind w:left="0" w:right="0" w:firstLine="560"/>
        <w:spacing w:before="450" w:after="450" w:line="312" w:lineRule="auto"/>
      </w:pPr>
      <w:r>
        <w:rPr>
          <w:rFonts w:ascii="宋体" w:hAnsi="宋体" w:eastAsia="宋体" w:cs="宋体"/>
          <w:color w:val="000"/>
          <w:sz w:val="28"/>
          <w:szCs w:val="28"/>
        </w:rPr>
        <w:t xml:space="preserve">教学工作总结小学师德师风【精选5篇】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忙碌而又充实的工作已经告一段落了，这段时间以来的工作，收获了不少成绩，是时候写一份工作总结了。那么要如何写呢？以下是小编整理的教学工作总结小学师德师风，欢迎大家借鉴与参考!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教学工作总结小学师德师风精选篇1</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教学工作总结小学师德师风精选篇2</w:t>
      </w:r>
    </w:p>
    <w:p>
      <w:pPr>
        <w:ind w:left="0" w:right="0" w:firstLine="560"/>
        <w:spacing w:before="450" w:after="450" w:line="312" w:lineRule="auto"/>
      </w:pPr>
      <w:r>
        <w:rPr>
          <w:rFonts w:ascii="宋体" w:hAnsi="宋体" w:eastAsia="宋体" w:cs="宋体"/>
          <w:color w:val="000"/>
          <w:sz w:val="28"/>
          <w:szCs w:val="28"/>
        </w:rPr>
        <w:t xml:space="preserve">一年一度的全员远程培训开始了，暑远程培训是对教师职业道德的一次集训，是教师心灵的一次洗礼，是思想素质和教学能力的又一次充电。远程培训，既是教师的收心会，也是新学期的一次动员会。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远程培训的必修课第一篇就是《师德与师爱》，苏平教授从张丽莉三篇演讲到两篇作文题，以及诸多和学生互动的情景，反映出张丽莉之所以能舍身救学生，不是偶然。是具有高尚师德和伟大师爱的具体体现。听后感触很深。</w:t>
      </w:r>
    </w:p>
    <w:p>
      <w:pPr>
        <w:ind w:left="0" w:right="0" w:firstLine="560"/>
        <w:spacing w:before="450" w:after="450" w:line="312" w:lineRule="auto"/>
      </w:pPr>
      <w:r>
        <w:rPr>
          <w:rFonts w:ascii="宋体" w:hAnsi="宋体" w:eastAsia="宋体" w:cs="宋体"/>
          <w:color w:val="000"/>
          <w:sz w:val="28"/>
          <w:szCs w:val="28"/>
        </w:rPr>
        <w:t xml:space="preserve">记得刚刚走上讲台的时候，常常回忆起自己上小学时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有的人认为自己的任务只是“授业”，这是很片面的。殊不知传道、授业、解惑是密切联系，同步实施的任务。教书育人是党和人民赋予教师的光荣职责，要完成这个光荣而神圣的重任，必须要有高尚的道德品质和崇高的精神境界。这应视为教师修养的首要问题。正人先正己，教育者必先受教育。可见，为人师表必先修养锻炼自己的品德，才能够成为学生的表率。用自己崇高的理想，坚定的信念，高尚的情操，模范的行为潜移默化地去感染学生、陶冶学生，使学生有纯正的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让每一课的知识变得如此生动有趣，并培养学生的能力。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教学工作总结小学师德师风精选篇3</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 作为一名小学教师，我感到肩上责任的重大、万丈高楼平地起，启蒙教育是教育的基础，如果没有一个扎实、良好的启蒙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在小学教育工作中，我始终做到情系学生，关爱每个孩子。作为一名数学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符其实地对得起小学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教学工作总结小学师德师风精选篇4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教学工作总结小学师德师风精选篇5</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2025-07-08T19:34:41+08:00</dcterms:created>
  <dcterms:modified xsi:type="dcterms:W3CDTF">2025-07-08T19:34:41+08:00</dcterms:modified>
</cp:coreProperties>
</file>

<file path=docProps/custom.xml><?xml version="1.0" encoding="utf-8"?>
<Properties xmlns="http://schemas.openxmlformats.org/officeDocument/2006/custom-properties" xmlns:vt="http://schemas.openxmlformats.org/officeDocument/2006/docPropsVTypes"/>
</file>