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高中生物学科教师工作总结</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生物学科教师工作总结模板教师在教学过程中，要注重以学生的现实生活和既有经验及社会实践为基础展开，创设一种学生能够独立探究的情境，下面是小编为大家整理的高中生物学科教师工作总结，希望对您有所帮助!高中生物学科教师工作总结篇1以往的生物教学...</w:t>
      </w:r>
    </w:p>
    <w:p>
      <w:pPr>
        <w:ind w:left="0" w:right="0" w:firstLine="560"/>
        <w:spacing w:before="450" w:after="450" w:line="312" w:lineRule="auto"/>
      </w:pPr>
      <w:r>
        <w:rPr>
          <w:rFonts w:ascii="宋体" w:hAnsi="宋体" w:eastAsia="宋体" w:cs="宋体"/>
          <w:color w:val="000"/>
          <w:sz w:val="28"/>
          <w:szCs w:val="28"/>
        </w:rPr>
        <w:t xml:space="preserve">高中生物学科教师工作总结模板</w:t>
      </w:r>
    </w:p>
    <w:p>
      <w:pPr>
        <w:ind w:left="0" w:right="0" w:firstLine="560"/>
        <w:spacing w:before="450" w:after="450" w:line="312" w:lineRule="auto"/>
      </w:pPr>
      <w:r>
        <w:rPr>
          <w:rFonts w:ascii="宋体" w:hAnsi="宋体" w:eastAsia="宋体" w:cs="宋体"/>
          <w:color w:val="000"/>
          <w:sz w:val="28"/>
          <w:szCs w:val="28"/>
        </w:rPr>
        <w:t xml:space="preserve">教师在教学过程中，要注重以学生的现实生活和既有经验及社会实践为基础展开，创设一种学生能够独立探究的情境，下面是小编为大家整理的高中生物学科教师工作总结，希望对您有所帮助!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高中生物学科教师工作总结篇1</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高中生物学科教师工作总结篇2</w:t>
      </w:r>
    </w:p>
    <w:p>
      <w:pPr>
        <w:ind w:left="0" w:right="0" w:firstLine="560"/>
        <w:spacing w:before="450" w:after="450" w:line="312" w:lineRule="auto"/>
      </w:pPr>
      <w:r>
        <w:rPr>
          <w:rFonts w:ascii="宋体" w:hAnsi="宋体" w:eastAsia="宋体" w:cs="宋体"/>
          <w:color w:val="000"/>
          <w:sz w:val="28"/>
          <w:szCs w:val="28"/>
        </w:rPr>
        <w:t xml:space="preserve">一、模块特点</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资料。是生物科学的核心资料，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侧重于使学生在个体和群体水平认识生命系统内部的调节机制以及与环境的关系。帮忙学生理解稳态、调节和环境等生物学核心概念，并围绕这些概念建立良好的知识结构。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三、潜力培养方面</w:t>
      </w:r>
    </w:p>
    <w:p>
      <w:pPr>
        <w:ind w:left="0" w:right="0" w:firstLine="560"/>
        <w:spacing w:before="450" w:after="450" w:line="312" w:lineRule="auto"/>
      </w:pPr>
      <w:r>
        <w:rPr>
          <w:rFonts w:ascii="宋体" w:hAnsi="宋体" w:eastAsia="宋体" w:cs="宋体"/>
          <w:color w:val="000"/>
          <w:sz w:val="28"/>
          <w:szCs w:val="28"/>
        </w:rPr>
        <w:t xml:space="preserve">课程标准确定的潜力目标包括操作技能、搜集和处理信息的潜力和科学探究潜力三个方面，尤其重视科学探究潜力的培养。帮忙学生领悟系统分析、建立数学模型等科学方法及其在科学研究中的应用。全面提高学生的生物学实验操作技能、收集和处理信息的潜力、科学探究潜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构成环境保护需要从我优越的意识”让学生构成环境保护意识，树立人与自然和谐发展的观念。此外，还要培养学生的科学态度、科学精神、民族自豪感和民族职责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加强教法、学法研究，强化科学方法教育、培养科学探究潜力的途径，加强STS教育思想的渗透，重视与生活经验的联系，创设问题情境，驱动知识的建构，加强探究性学习的培养。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六、教师潜力的提升方面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重视备课组教师的群众备课、听课等交流活动；尽量争取机会到外校进行学习交流；订阅生物科有关书刊资料，留意网上关于生物科的进展，不断提升自己的教育教学潜力。</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高中生物学科教师工作总结篇3</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高中生物学科教师工作总结篇4</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