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邮政速递业务员个人工作总结</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邮政速递业务员个人工作总结5篇个人工作总结应准确把握工作目标，找到问题的关键点和突破口，并提出可行性实用的解决方案。现在随着小编一起往下看看邮政速递业务员个人工作总结，希望你喜欢。邮政速递业务员个人工作总结（篇1）工作将满一年，公司又将...</w:t>
      </w:r>
    </w:p>
    <w:p>
      <w:pPr>
        <w:ind w:left="0" w:right="0" w:firstLine="560"/>
        <w:spacing w:before="450" w:after="450" w:line="312" w:lineRule="auto"/>
      </w:pPr>
      <w:r>
        <w:rPr>
          <w:rFonts w:ascii="宋体" w:hAnsi="宋体" w:eastAsia="宋体" w:cs="宋体"/>
          <w:color w:val="000"/>
          <w:sz w:val="28"/>
          <w:szCs w:val="28"/>
        </w:rPr>
        <w:t xml:space="preserve">关于邮政速递业务员个人工作总结5篇</w:t>
      </w:r>
    </w:p>
    <w:p>
      <w:pPr>
        <w:ind w:left="0" w:right="0" w:firstLine="560"/>
        <w:spacing w:before="450" w:after="450" w:line="312" w:lineRule="auto"/>
      </w:pPr>
      <w:r>
        <w:rPr>
          <w:rFonts w:ascii="宋体" w:hAnsi="宋体" w:eastAsia="宋体" w:cs="宋体"/>
          <w:color w:val="000"/>
          <w:sz w:val="28"/>
          <w:szCs w:val="28"/>
        </w:rPr>
        <w:t xml:space="preserve">个人工作总结应准确把握工作目标，找到问题的关键点和突破口，并提出可行性实用的解决方案。现在随着小编一起往下看看邮政速递业务员个人工作总结，希望你喜欢。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邮政速递业务员个人工作总结（篇1）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工作将满一年，公司又将迎来新一届大学生新鲜血液的补充，新员工变老员工了。在这一年里，学到了很多，收获很多，非常感谢在各个岗位上帮助过我，一起努力工作的师父和同事。 在实习阶段，各个岗位上轮岗，很快熟悉了各个岗位上的大概工作情况，对定岗的工作有比较大的帮助。现在作为客户经理，跑市场跑客户，确实是不一样的感受，直面一线，什么情况都会遇到，例如拒绝洽淡、邮件丢失、邮件收寄、邮件延误等都要紧跟处理。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EMS物流行业确实是比较苦的一个行业，同时也是有着非常大发展前景的行业，服务制胜，时限决定成败。公司通过这一两年的投入和改革，各方面都有了很大的提升，省内时限基本上做到\"今天寄明天到\"，省际标快2-3天到，国内标快的时限基本上都满足了市场的需求，但是省际价格体系还有待完善，还没有与市场接轨。今年新推经济快递，E邮宝和中邮物流的前身，根据走访市场的情况，发现并不太理想。经济快递的价格基本上和市场价格相差无异，相对寄轻小件比较有价格优势，但是有个致命的缺点是时限非常不稳定，常出现超一个星期妥投的情况，给开发客户带来了非常大的困难，如果可以保证稳定在5天内妥投还是非常有竞争力的。真心希望经济快递的时限可以得到改善。 电白分公司目前面临着不少问题，相对比较艰难，但是经过大家的共同努力，正在向好的方向发展，营收有了一定程度上的同比增长。一个公司的发展，不是一两天的可以改变的，需要我们同心协力，共同奋进。</w:t>
      </w:r>
    </w:p>
    <w:p>
      <w:pPr>
        <w:ind w:left="0" w:right="0" w:firstLine="560"/>
        <w:spacing w:before="450" w:after="450" w:line="312" w:lineRule="auto"/>
      </w:pPr>
      <w:r>
        <w:rPr>
          <w:rFonts w:ascii="黑体" w:hAnsi="黑体" w:eastAsia="黑体" w:cs="黑体"/>
          <w:color w:val="000000"/>
          <w:sz w:val="36"/>
          <w:szCs w:val="36"/>
          <w:b w:val="1"/>
          <w:bCs w:val="1"/>
        </w:rPr>
        <w:t xml:space="preserve">邮政速递业务员个人工作总结（篇2）</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年已过去。20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邮政速递业务员个人工作总结（篇3）</w:t>
      </w:r>
    </w:p>
    <w:p>
      <w:pPr>
        <w:ind w:left="0" w:right="0" w:firstLine="560"/>
        <w:spacing w:before="450" w:after="450" w:line="312" w:lineRule="auto"/>
      </w:pPr>
      <w:r>
        <w:rPr>
          <w:rFonts w:ascii="宋体" w:hAnsi="宋体" w:eastAsia="宋体" w:cs="宋体"/>
          <w:color w:val="000"/>
          <w:sz w:val="28"/>
          <w:szCs w:val="28"/>
        </w:rPr>
        <w:t xml:space="preserve">一、加强基层工会建设促进企业发展。抓好基层工会组织整顿建设工作，使工会组织建设规范化、制度化。不懈地开展职工之家建设，增强基层工会组织活力，提高工会工作整体平，使工会组织在改革、发展、稳定大局中更好地发挥作用，促进了邮政企业的改革和发展。职工之家建设活动深入持久，工会工作年初有，年中有检查，年末有总结，在深入建好“大家”的同时，建好职工的“小家”，全局共27个工会小组，好的或比较好的工会小组达90%以上，会员和职工群众对工会的率达90%以上。</w:t>
      </w:r>
    </w:p>
    <w:p>
      <w:pPr>
        <w:ind w:left="0" w:right="0" w:firstLine="560"/>
        <w:spacing w:before="450" w:after="450" w:line="312" w:lineRule="auto"/>
      </w:pPr>
      <w:r>
        <w:rPr>
          <w:rFonts w:ascii="宋体" w:hAnsi="宋体" w:eastAsia="宋体" w:cs="宋体"/>
          <w:color w:val="000"/>
          <w:sz w:val="28"/>
          <w:szCs w:val="28"/>
        </w:rPr>
        <w:t xml:space="preserve">二、把维护职工合法权益贯穿到工会工作的各个方面。根据《职代会条例细则》，邮政工会将进一步抓好职代会各项职能的落实，坚持和完善职工代表大会制度，每年定期召开二次职代会，企业中的重大决策，均由职代会审议通过，贯彻职代会五项职权，充分行使职工代表的权力，全员参与企业，民主监督，对企业主要领导实行民主，在企业民主管理上实行党政工齐抓共管，《》()。在年初的职代会上行政与工会签订了双保，与全局70余名工签订了合同，合同履约达100%，较好地维护了职工的合法权益。同时推进局务公开，确保职工的知情权。在维护职工经济利益时，把职工关心的热点问题作为维权的切入点。每年为每个职工入家庭保险5000元。坚持走访慰问制度，今年为困难职工及患病职工补助1200元。在非典型肺炎流行期间，局工会拨款1000余元用于防治非典工作，并为职工购买了消毒剂、口罩、手套等防护用品，确保职工切身利益，解除了职工后顾之忧。</w:t>
      </w:r>
    </w:p>
    <w:p>
      <w:pPr>
        <w:ind w:left="0" w:right="0" w:firstLine="560"/>
        <w:spacing w:before="450" w:after="450" w:line="312" w:lineRule="auto"/>
      </w:pPr>
      <w:r>
        <w:rPr>
          <w:rFonts w:ascii="宋体" w:hAnsi="宋体" w:eastAsia="宋体" w:cs="宋体"/>
          <w:color w:val="000"/>
          <w:sz w:val="28"/>
          <w:szCs w:val="28"/>
        </w:rPr>
        <w:t xml:space="preserve">三、紧紧围绕企业的中心工作，针对邮政通信生产中的难点、重点，积极开展各种劳动竞赛活动。在邮政储蓄短途攻关赛中，工会配合行政领导，做到全员发动，不漏死角，并与奖金和评比挂钩，每个职工都能以企业的效益为中心，千方百计的完成任务，尤其是机关干部起到了表率的作用，使竞赛活动取得了令人满意的结果。截止到6月20日邮储累计余额达27700余万元，净增额达3912万元。到 7月20日，储蓄累计余额达31，025万元，比6月20日净增3200万元，为最后在人民存款数稳定在26550万元，打下了牢固的基础。与节日、纪念日及企业的中心工作相结合，在抓好生产经营的同时，组织开展各种有益于职工身心的文体活动。开展了庆“”女工综合知识竞赛；第四届职工排球赛；组织开展了职工活动，职工联欢会。活动的举办增强了企业的凝聚力，也充分调动了职工工作的积极性，提高了工作效率。</w:t>
      </w:r>
    </w:p>
    <w:p>
      <w:pPr>
        <w:ind w:left="0" w:right="0" w:firstLine="560"/>
        <w:spacing w:before="450" w:after="450" w:line="312" w:lineRule="auto"/>
      </w:pPr>
      <w:r>
        <w:rPr>
          <w:rFonts w:ascii="宋体" w:hAnsi="宋体" w:eastAsia="宋体" w:cs="宋体"/>
          <w:color w:val="000"/>
          <w:sz w:val="28"/>
          <w:szCs w:val="28"/>
        </w:rPr>
        <w:t xml:space="preserve">五、我局工会领导班子均为党政班子成员，组织建全，受党委重视，行政支持，能够独立负责地开展工作，充分发挥了经审委员会、女职工委员会和五个部门委员会的.作用，分工明确，各尽其职，进取，有较强的力。工会领导班子工中享有较高的威信，主动为职工分忧解愁，职工认可率在90%以上。同时将劳动争议调解工作制度化。我局工会成立了劳动争议调解委员会，制定了一系列规章制度，认真贯彻《劳动法》，按章办事，使职工与企业建立了和谐稳定的劳动关系，促进了企业的稳定与发展。近年来无企业职工集访、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邮政速递业务员个人工作总结（篇4）</w:t>
      </w:r>
    </w:p>
    <w:p>
      <w:pPr>
        <w:ind w:left="0" w:right="0" w:firstLine="560"/>
        <w:spacing w:before="450" w:after="450" w:line="312" w:lineRule="auto"/>
      </w:pPr>
      <w:r>
        <w:rPr>
          <w:rFonts w:ascii="宋体" w:hAnsi="宋体" w:eastAsia="宋体" w:cs="宋体"/>
          <w:color w:val="000"/>
          <w:sz w:val="28"/>
          <w:szCs w:val="28"/>
        </w:rPr>
        <w:t xml:space="preserve">在区邮政速递物流公司的正确领导下，深入贯彻落实，坚持把发展作为 第一要务，积极推进经济发展方式转变和业务结构调整，加快资源整合和流程优化，提高全 网运行质量，增强核心竞争能力，努力构建和谐文明企业，全市邮政速递物流的经营、改革 和服务等工作取得了一定的成效，基本完成了区邮政速递物流公司下达的各项计划指标。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一、统揽全局，立足长远，坚定不移地加快发展 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 宽发展思路，努力拓展业务市场，着力解决制约影响经营发展的关键问题和薄弱环节，企业 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 202_.89 万元，同比增 长 22.28%。其中：速递业务累计完成收入 1564 万元，同比增长 27.85%；物流业务累计完 成收入 493.89 万元，同比增长 7.3%。</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2.重点业务和重点项目创收效果显著。国内特快业务累计完成收入 1066.34 万元，同比增长 47.06%；国际业务累计完成收入 89.09 万元；同城业务累计实现收入 260.6 万元；电子商务 累计约客户，确保收件人及时收到邮件。并成立了客户服务中心，及时解决揽投环节中存在 的问题，有效地提升了 EMS 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二、突出重点，把握关键，持续深入地支撑发展 全市邮政速递物流以支撑企业发展为目标， 大力提高网络资源配置效率和管理效能， 不断推 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 15 台、电动车 40 台；二 是揽投网建设初见成效。全市已建成揽投部 6 个、揽投站 22 个，规划设置 119 个段道、揽 投人员 192 人；三是新开通了包头至上海、广州、成都的航空邮路，使邮件的传递时限缩短 了 0.5-1.5 天；四是有效实施了“正点工程”工作。对邮件处理中心、转趟车和投递等重点环 节进行了认真的调整，使内部处理流程得到了明显优化，在业务量迅猛增长的情况下，主要 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 用工审批程序， 推行岗位编制定员管理、 岗位增员“双审批”制度， 实现了企业各项用工无“表 外”人员。深入推进岗位优化，通过加大人力资源盘活力度、非核心岗位外包、推广“双定” 标准、细化工时管理等措施，满足了企业生产经营需要。二是财务管控能力稳步增强。进一 步加强成本费用集中管控，启动了预算信息化管理，持续优化成本预算，强化资金的集中管 理，大力推进各单位的损益核算工作。并推行了重点项目和单车的损益核算工作，效益明显 增强，收益水平稳步提升。10 月份以来，共清缴欠费 274 万元，达到了区邮政速递物流公 司欠费率考核指标范围内。三是风险防控工作进一步强化。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 实和检查工作，突出抓好邮件安全、资金安全和邮运安全，全年未发生重大事故。落实 责任制，加大接访落实力度，维护了企业改革发展稳定大局。四是加强内控建设和资费的管 控力度。内控制度建设取得了阶段性成果，各项制度基本建立，运行流程得到规范。按照经 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3.运营机制体制不断理顺。一是进一步理顺了管理体制。健全了市邮政速递物流分公司、6 个营业部和 1 个旗县营业部的三级“一体化”管理体系，建立了综合部、市场部和网运部专业 管理格局。二是全面推行科学有效的计件工资改革办法。为了体现多劳多得的原则，4 月份 我局推行了科学有效的无保底计件工资改革办法，并在 11 月份再次对计件工资改革办法进 行了调整和完善，即每投递一件奖励 0.8 元，每揽收一件按收入的 10%给予奖励，实行上不 封顶的政策。通过这一政策的推行，极大地调动了广大揽投人员的揽投积极性，促进了市场 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 社会保险参保率、劳务工参保率均达到 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 积极组织开展“送温暖”活动，全年共发放慰问金 1.4 万元，受惠职工近 25 名。</w:t>
      </w:r>
    </w:p>
    <w:p>
      <w:pPr>
        <w:ind w:left="0" w:right="0" w:firstLine="560"/>
        <w:spacing w:before="450" w:after="450" w:line="312" w:lineRule="auto"/>
      </w:pPr>
      <w:r>
        <w:rPr>
          <w:rFonts w:ascii="宋体" w:hAnsi="宋体" w:eastAsia="宋体" w:cs="宋体"/>
          <w:color w:val="000"/>
          <w:sz w:val="28"/>
          <w:szCs w:val="28"/>
        </w:rPr>
        <w:t xml:space="preserve">三、恪尽职守，廉洁奉公，始终不渝地引领发展 进一步加强领导干部管理和领导班子建设， 提高领导人员的综合素质和履职能力， 增强领导 班子的凝聚力、创造力和战斗力，切实承担起全市邮政速递物流快速健康发展的政治责任、 经济责任和社会责任。</w:t>
      </w:r>
    </w:p>
    <w:p>
      <w:pPr>
        <w:ind w:left="0" w:right="0" w:firstLine="560"/>
        <w:spacing w:before="450" w:after="450" w:line="312" w:lineRule="auto"/>
      </w:pPr>
      <w:r>
        <w:rPr>
          <w:rFonts w:ascii="宋体" w:hAnsi="宋体" w:eastAsia="宋体" w:cs="宋体"/>
          <w:color w:val="000"/>
          <w:sz w:val="28"/>
          <w:szCs w:val="28"/>
        </w:rPr>
        <w:t xml:space="preserve">1.着力加强干部管理和队伍建设。一是加强干部队伍建设。进一步建立和完善各级领导班子 考核体系，形成符合邮政速递物流的激励和约束机制。采取有效措施，大力培养各类领军人 物；二是引导和教育广大干部职工始终保持艰苦奋斗、开拓创新、勇争一流、同心协力的创业精神，为邮政速递物流长远发展奠定坚实的思想基础；三是提升全员素质。通过开展岗位 技能培训、学历教育，着力提高从业人员素质；四是切实关心职工生活，努力改善职工的生 产环境和工作条件， 努力提高职工的收益水平， 让广大职工真正享受到企业改革和发展的成 果。</w:t>
      </w:r>
    </w:p>
    <w:p>
      <w:pPr>
        <w:ind w:left="0" w:right="0" w:firstLine="560"/>
        <w:spacing w:before="450" w:after="450" w:line="312" w:lineRule="auto"/>
      </w:pPr>
      <w:r>
        <w:rPr>
          <w:rFonts w:ascii="黑体" w:hAnsi="黑体" w:eastAsia="黑体" w:cs="黑体"/>
          <w:color w:val="000000"/>
          <w:sz w:val="36"/>
          <w:szCs w:val="36"/>
          <w:b w:val="1"/>
          <w:bCs w:val="1"/>
        </w:rPr>
        <w:t xml:space="preserve">邮政速递业务员个人工作总结（篇5）</w:t>
      </w:r>
    </w:p>
    <w:p>
      <w:pPr>
        <w:ind w:left="0" w:right="0" w:firstLine="560"/>
        <w:spacing w:before="450" w:after="450" w:line="312" w:lineRule="auto"/>
      </w:pPr>
      <w:r>
        <w:rPr>
          <w:rFonts w:ascii="宋体" w:hAnsi="宋体" w:eastAsia="宋体" w:cs="宋体"/>
          <w:color w:val="000"/>
          <w:sz w:val="28"/>
          <w:szCs w:val="28"/>
        </w:rPr>
        <w:t xml:space="preserve">自20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逐渐从一个投递员向一个速递业务员转变，把每个客户当朋友，客户的电话就是冲锋号，第一时间赶到客户面前做好揽投。20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20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w:t>
      </w:r>
    </w:p>
    <w:p>
      <w:pPr>
        <w:ind w:left="0" w:right="0" w:firstLine="560"/>
        <w:spacing w:before="450" w:after="450" w:line="312" w:lineRule="auto"/>
      </w:pPr>
      <w:r>
        <w:rPr>
          <w:rFonts w:ascii="宋体" w:hAnsi="宋体" w:eastAsia="宋体" w:cs="宋体"/>
          <w:color w:val="000"/>
          <w:sz w:val="28"/>
          <w:szCs w:val="28"/>
        </w:rPr>
        <w:t xml:space="preserve">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2025-07-08T11:53:28+08:00</dcterms:created>
  <dcterms:modified xsi:type="dcterms:W3CDTF">2025-07-08T11:53:28+08:00</dcterms:modified>
</cp:coreProperties>
</file>

<file path=docProps/custom.xml><?xml version="1.0" encoding="utf-8"?>
<Properties xmlns="http://schemas.openxmlformats.org/officeDocument/2006/custom-properties" xmlns:vt="http://schemas.openxmlformats.org/officeDocument/2006/docPropsVTypes"/>
</file>