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设备管理员工作总结</w:t>
      </w:r>
      <w:bookmarkEnd w:id="1"/>
    </w:p>
    <w:p>
      <w:pPr>
        <w:jc w:val="center"/>
        <w:spacing w:before="0" w:after="450"/>
      </w:pPr>
      <w:r>
        <w:rPr>
          <w:rFonts w:ascii="Arial" w:hAnsi="Arial" w:eastAsia="Arial" w:cs="Arial"/>
          <w:color w:val="999999"/>
          <w:sz w:val="20"/>
          <w:szCs w:val="20"/>
        </w:rPr>
        <w:t xml:space="preserve">来源：网络  作者：海棠云影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设备管理员工作总结5篇保证设备正常运转：设备工作可以确保设备的正常运转和可靠性，提高设备运转效率，保证设备连续稳定运作。下面是小编帮大家收集整理的设备工作总结，希望大家喜欢。1设备管理员工作总结配置保护是一项能延长配置平常运作周期、能把...</w:t>
      </w:r>
    </w:p>
    <w:p>
      <w:pPr>
        <w:ind w:left="0" w:right="0" w:firstLine="560"/>
        <w:spacing w:before="450" w:after="450" w:line="312" w:lineRule="auto"/>
      </w:pPr>
      <w:r>
        <w:rPr>
          <w:rFonts w:ascii="宋体" w:hAnsi="宋体" w:eastAsia="宋体" w:cs="宋体"/>
          <w:color w:val="000"/>
          <w:sz w:val="28"/>
          <w:szCs w:val="28"/>
        </w:rPr>
        <w:t xml:space="preserve">关于设备管理员工作总结5篇</w:t>
      </w:r>
    </w:p>
    <w:p>
      <w:pPr>
        <w:ind w:left="0" w:right="0" w:firstLine="560"/>
        <w:spacing w:before="450" w:after="450" w:line="312" w:lineRule="auto"/>
      </w:pPr>
      <w:r>
        <w:rPr>
          <w:rFonts w:ascii="宋体" w:hAnsi="宋体" w:eastAsia="宋体" w:cs="宋体"/>
          <w:color w:val="000"/>
          <w:sz w:val="28"/>
          <w:szCs w:val="28"/>
        </w:rPr>
        <w:t xml:space="preserve">保证设备正常运转：设备工作可以确保设备的正常运转和可靠性，提高设备运转效率，保证设备连续稳定运作。下面是小编帮大家收集整理的设备工作总结，希望大家喜欢。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1设备管理员工作总结</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每个月都进行2次的工班例会，在例会前，我都会对近两周保护工作做一份保护工班的集会摘要和发起相干的注意事变，并且在搜狐的网站建立本身的工班办理博客，内容触及到工班集会摘要和本身发起工班治表面，可与其他人分享工班办理经验，连续美满技巧和办理，力求把人道化中国式办理融入工班治该傍边。</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2设备管理员工作总结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九年时间了，进入旷宇也快要两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在此期间，我主要参与锅炉辅机安装工作。锅炉辅机指锅炉附属机械设备，主要包含磨煤机，给煤机，风机，引风机，返料风机，炉排，除渣机械等。下面我总结一下两年来我对辅机部分风机安装的大体理解：</w:t>
      </w:r>
    </w:p>
    <w:p>
      <w:pPr>
        <w:ind w:left="0" w:right="0" w:firstLine="560"/>
        <w:spacing w:before="450" w:after="450" w:line="312" w:lineRule="auto"/>
      </w:pPr>
      <w:r>
        <w:rPr>
          <w:rFonts w:ascii="宋体" w:hAnsi="宋体" w:eastAsia="宋体" w:cs="宋体"/>
          <w:color w:val="000"/>
          <w:sz w:val="28"/>
          <w:szCs w:val="28"/>
        </w:rPr>
        <w:t xml:space="preserve">1、基础验收及处理</w:t>
      </w:r>
    </w:p>
    <w:p>
      <w:pPr>
        <w:ind w:left="0" w:right="0" w:firstLine="560"/>
        <w:spacing w:before="450" w:after="450" w:line="312" w:lineRule="auto"/>
      </w:pPr>
      <w:r>
        <w:rPr>
          <w:rFonts w:ascii="宋体" w:hAnsi="宋体" w:eastAsia="宋体" w:cs="宋体"/>
          <w:color w:val="000"/>
          <w:sz w:val="28"/>
          <w:szCs w:val="28"/>
        </w:rPr>
        <w:t xml:space="preserve">（1）基础移交时，应提交工序交接记录和基础复测记录。基础外观应标明标高、中心线等标记。</w:t>
      </w:r>
    </w:p>
    <w:p>
      <w:pPr>
        <w:ind w:left="0" w:right="0" w:firstLine="560"/>
        <w:spacing w:before="450" w:after="450" w:line="312" w:lineRule="auto"/>
      </w:pPr>
      <w:r>
        <w:rPr>
          <w:rFonts w:ascii="宋体" w:hAnsi="宋体" w:eastAsia="宋体" w:cs="宋体"/>
          <w:color w:val="000"/>
          <w:sz w:val="28"/>
          <w:szCs w:val="28"/>
        </w:rPr>
        <w:t xml:space="preserve">（2）对基础外观进行检查不得有裂纹、蜂窝、空洞、露筋等现象。</w:t>
      </w:r>
    </w:p>
    <w:p>
      <w:pPr>
        <w:ind w:left="0" w:right="0" w:firstLine="560"/>
        <w:spacing w:before="450" w:after="450" w:line="312" w:lineRule="auto"/>
      </w:pPr>
      <w:r>
        <w:rPr>
          <w:rFonts w:ascii="宋体" w:hAnsi="宋体" w:eastAsia="宋体" w:cs="宋体"/>
          <w:color w:val="000"/>
          <w:sz w:val="28"/>
          <w:szCs w:val="28"/>
        </w:rPr>
        <w:t xml:space="preserve">（3）按土建交工图和设备安装图对基础尺寸进行复检：（单位均为毫米）a：基础纵横轴线±20标高0,-20b：基础上平面水平度≤5/1000全长≤10c：竖向偏差≤5/1000全长≤20。</w:t>
      </w:r>
    </w:p>
    <w:p>
      <w:pPr>
        <w:ind w:left="0" w:right="0" w:firstLine="560"/>
        <w:spacing w:before="450" w:after="450" w:line="312" w:lineRule="auto"/>
      </w:pPr>
      <w:r>
        <w:rPr>
          <w:rFonts w:ascii="宋体" w:hAnsi="宋体" w:eastAsia="宋体" w:cs="宋体"/>
          <w:color w:val="000"/>
          <w:sz w:val="28"/>
          <w:szCs w:val="28"/>
        </w:rPr>
        <w:t xml:space="preserve">d：预埋地脚螺栓标高0-20中心距±2</w:t>
      </w:r>
    </w:p>
    <w:p>
      <w:pPr>
        <w:ind w:left="0" w:right="0" w:firstLine="560"/>
        <w:spacing w:before="450" w:after="450" w:line="312" w:lineRule="auto"/>
      </w:pPr>
      <w:r>
        <w:rPr>
          <w:rFonts w:ascii="宋体" w:hAnsi="宋体" w:eastAsia="宋体" w:cs="宋体"/>
          <w:color w:val="000"/>
          <w:sz w:val="28"/>
          <w:szCs w:val="28"/>
        </w:rPr>
        <w:t xml:space="preserve">e预留地脚螺栓孔中心位置±10深度0-20孔壁垂直度≤10。</w:t>
      </w:r>
    </w:p>
    <w:p>
      <w:pPr>
        <w:ind w:left="0" w:right="0" w:firstLine="560"/>
        <w:spacing w:before="450" w:after="450" w:line="312" w:lineRule="auto"/>
      </w:pPr>
      <w:r>
        <w:rPr>
          <w:rFonts w:ascii="宋体" w:hAnsi="宋体" w:eastAsia="宋体" w:cs="宋体"/>
          <w:color w:val="000"/>
          <w:sz w:val="28"/>
          <w:szCs w:val="28"/>
        </w:rPr>
        <w:t xml:space="preserve">（4）需二次灌浆的基础表面应铲麻,麻点深度≥10,密度以每平方分米3-5个为宜。表面不许有油污和疏松层。放置垫铁处应铲平,水平度≤2/1000，螺栓孔内的杂物必须清理干净。</w:t>
      </w:r>
    </w:p>
    <w:p>
      <w:pPr>
        <w:ind w:left="0" w:right="0" w:firstLine="560"/>
        <w:spacing w:before="450" w:after="450" w:line="312" w:lineRule="auto"/>
      </w:pPr>
      <w:r>
        <w:rPr>
          <w:rFonts w:ascii="宋体" w:hAnsi="宋体" w:eastAsia="宋体" w:cs="宋体"/>
          <w:color w:val="000"/>
          <w:sz w:val="28"/>
          <w:szCs w:val="28"/>
        </w:rPr>
        <w:t xml:space="preserve">2、垫铁安装</w:t>
      </w:r>
    </w:p>
    <w:p>
      <w:pPr>
        <w:ind w:left="0" w:right="0" w:firstLine="560"/>
        <w:spacing w:before="450" w:after="450" w:line="312" w:lineRule="auto"/>
      </w:pPr>
      <w:r>
        <w:rPr>
          <w:rFonts w:ascii="宋体" w:hAnsi="宋体" w:eastAsia="宋体" w:cs="宋体"/>
          <w:color w:val="000"/>
          <w:sz w:val="28"/>
          <w:szCs w:val="28"/>
        </w:rPr>
        <w:t xml:space="preserve">垫铁应根据设备重量和地脚螺栓尺寸计算后按规范选取，垫铁表面应平整，无飞边毛刺和氧化皮。斜垫铁要成对使用，斜度以1/20为宜。</w:t>
      </w:r>
    </w:p>
    <w:p>
      <w:pPr>
        <w:ind w:left="0" w:right="0" w:firstLine="560"/>
        <w:spacing w:before="450" w:after="450" w:line="312" w:lineRule="auto"/>
      </w:pPr>
      <w:r>
        <w:rPr>
          <w:rFonts w:ascii="宋体" w:hAnsi="宋体" w:eastAsia="宋体" w:cs="宋体"/>
          <w:color w:val="000"/>
          <w:sz w:val="28"/>
          <w:szCs w:val="28"/>
        </w:rPr>
        <w:t xml:space="preserve">垫铁应安放在地脚螺栓两侧和其它受力集中处，地脚螺栓间距小于300毫米时，可在地脚螺栓同一侧放置一组垫铁。垫铁层数一般不超过4层，高度30-70毫米，相邻两组垫铁间距500毫米左右。</w:t>
      </w:r>
    </w:p>
    <w:p>
      <w:pPr>
        <w:ind w:left="0" w:right="0" w:firstLine="560"/>
        <w:spacing w:before="450" w:after="450" w:line="312" w:lineRule="auto"/>
      </w:pPr>
      <w:r>
        <w:rPr>
          <w:rFonts w:ascii="宋体" w:hAnsi="宋体" w:eastAsia="宋体" w:cs="宋体"/>
          <w:color w:val="000"/>
          <w:sz w:val="28"/>
          <w:szCs w:val="28"/>
        </w:rPr>
        <w:t xml:space="preserve">垫铁与设备底座应接触均匀，用0.05毫米塞尺检查时塞入长度不得超过垫铁长（宽）度的1/3。设备找平找正后，垫铁组应露出设备底座10~30毫米，垫铁层间要进行点焊。安装在钢架上的垫铁要与钢架焊牢。垫铁安装后24小时内要进行二次灌浆。</w:t>
      </w:r>
    </w:p>
    <w:p>
      <w:pPr>
        <w:ind w:left="0" w:right="0" w:firstLine="560"/>
        <w:spacing w:before="450" w:after="450" w:line="312" w:lineRule="auto"/>
      </w:pPr>
      <w:r>
        <w:rPr>
          <w:rFonts w:ascii="宋体" w:hAnsi="宋体" w:eastAsia="宋体" w:cs="宋体"/>
          <w:color w:val="000"/>
          <w:sz w:val="28"/>
          <w:szCs w:val="28"/>
        </w:rPr>
        <w:t xml:space="preserve">3、地脚螺栓</w:t>
      </w:r>
    </w:p>
    <w:p>
      <w:pPr>
        <w:ind w:left="0" w:right="0" w:firstLine="560"/>
        <w:spacing w:before="450" w:after="450" w:line="312" w:lineRule="auto"/>
      </w:pPr>
      <w:r>
        <w:rPr>
          <w:rFonts w:ascii="宋体" w:hAnsi="宋体" w:eastAsia="宋体" w:cs="宋体"/>
          <w:color w:val="000"/>
          <w:sz w:val="28"/>
          <w:szCs w:val="28"/>
        </w:rPr>
        <w:t xml:space="preserve">地脚螺栓应垂直安装，与预留螺栓孔四周的间距不小于15毫米，且不得挨住底部。砼强度达到75%时，可把紧地脚螺栓。把紧后，螺栓应露出螺母1.5~3个螺距。露出部分要涂油保护。把紧地脚螺栓应均匀进行，力矩按规范要求。</w:t>
      </w:r>
    </w:p>
    <w:p>
      <w:pPr>
        <w:ind w:left="0" w:right="0" w:firstLine="560"/>
        <w:spacing w:before="450" w:after="450" w:line="312" w:lineRule="auto"/>
      </w:pPr>
      <w:r>
        <w:rPr>
          <w:rFonts w:ascii="宋体" w:hAnsi="宋体" w:eastAsia="宋体" w:cs="宋体"/>
          <w:color w:val="000"/>
          <w:sz w:val="28"/>
          <w:szCs w:val="28"/>
        </w:rPr>
        <w:t xml:space="preserve">4、安装程序</w:t>
      </w:r>
    </w:p>
    <w:p>
      <w:pPr>
        <w:ind w:left="0" w:right="0" w:firstLine="560"/>
        <w:spacing w:before="450" w:after="450" w:line="312" w:lineRule="auto"/>
      </w:pPr>
      <w:r>
        <w:rPr>
          <w:rFonts w:ascii="宋体" w:hAnsi="宋体" w:eastAsia="宋体" w:cs="宋体"/>
          <w:color w:val="000"/>
          <w:sz w:val="28"/>
          <w:szCs w:val="28"/>
        </w:rPr>
        <w:t xml:space="preserve">技术准备→基础验收→开箱检验→轴承箱安装→电机，风壳安装→一次找平找正→一次灌浆→解体清洗，组装→二次找平找正→二次灌浆→联轴节对中→工艺管道安装→联轴节复查→试车准备→单体试车→交工验收。</w:t>
      </w:r>
    </w:p>
    <w:p>
      <w:pPr>
        <w:ind w:left="0" w:right="0" w:firstLine="560"/>
        <w:spacing w:before="450" w:after="450" w:line="312" w:lineRule="auto"/>
      </w:pPr>
      <w:r>
        <w:rPr>
          <w:rFonts w:ascii="宋体" w:hAnsi="宋体" w:eastAsia="宋体" w:cs="宋体"/>
          <w:color w:val="000"/>
          <w:sz w:val="28"/>
          <w:szCs w:val="28"/>
        </w:rPr>
        <w:t xml:space="preserve">以上是我对自己工作的简单介绍。</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助理工程师在工作中要有端正的态度、严谨科学作风。电力工程建设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经过两年的工作时间我对工地现场的运作越来越清晰，对工具、仪器设备也越来越熟悉，与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3设备管理员工作总结</w:t>
      </w:r>
    </w:p>
    <w:p>
      <w:pPr>
        <w:ind w:left="0" w:right="0" w:firstLine="560"/>
        <w:spacing w:before="450" w:after="450" w:line="312" w:lineRule="auto"/>
      </w:pPr>
      <w:r>
        <w:rPr>
          <w:rFonts w:ascii="宋体" w:hAnsi="宋体" w:eastAsia="宋体" w:cs="宋体"/>
          <w:color w:val="000"/>
          <w:sz w:val="28"/>
          <w:szCs w:val="28"/>
        </w:rPr>
        <w:t xml:space="preserve">在企业的生产经营活动中，生产设备运行状况好坏，不仅直接影响到企业的生产效率、产品质量和成本费用，而且危及到重大设备损坏和人员伤亡等恶性事故的发生，因此，认真搞好企业的设备管理是十分重要的。目前民营企业迅速发展，但管理水平普遍相对滞后，进一步加强设备管理知识的宣传和教育就显得尤为重要。下面，我结合自己的工作经验，从管理网络、管理制度和保障措施等几个方面，谈谈如何做好企业的设备管理工作。</w:t>
      </w:r>
    </w:p>
    <w:p>
      <w:pPr>
        <w:ind w:left="0" w:right="0" w:firstLine="560"/>
        <w:spacing w:before="450" w:after="450" w:line="312" w:lineRule="auto"/>
      </w:pPr>
      <w:r>
        <w:rPr>
          <w:rFonts w:ascii="宋体" w:hAnsi="宋体" w:eastAsia="宋体" w:cs="宋体"/>
          <w:color w:val="000"/>
          <w:sz w:val="28"/>
          <w:szCs w:val="28"/>
        </w:rPr>
        <w:t xml:space="preserve">一、建立健全职责明确、分工具体的设备管理网络</w:t>
      </w:r>
    </w:p>
    <w:p>
      <w:pPr>
        <w:ind w:left="0" w:right="0" w:firstLine="560"/>
        <w:spacing w:before="450" w:after="450" w:line="312" w:lineRule="auto"/>
      </w:pPr>
      <w:r>
        <w:rPr>
          <w:rFonts w:ascii="宋体" w:hAnsi="宋体" w:eastAsia="宋体" w:cs="宋体"/>
          <w:color w:val="000"/>
          <w:sz w:val="28"/>
          <w:szCs w:val="28"/>
        </w:rPr>
        <w:t xml:space="preserve">1、设立自上而下的多级设备管理机构。从全厂、车间到班组，都应设立设备管理组织，明确规定各管理层具体的工作内容，分别按照职责要求认真开展工作，这是企业设备管理的组织保证。其中，全厂的设备管理机构，肩负着技术指导、故障分析、管理考核和制订检修计划等重要任务，因此是全厂设备管理的领导核心；车间是一个相对独立的生产管理单元，统一组织协调本车间设备管理，是承上启下的重要设备管理中间环节；而各个班组则是最基层的设备管理组织，对于各项管理制度和措施的落实十分关键，所以说，在企业内部建立自上而下分级负责的设备管理机构是十分必要的。</w:t>
      </w:r>
    </w:p>
    <w:p>
      <w:pPr>
        <w:ind w:left="0" w:right="0" w:firstLine="560"/>
        <w:spacing w:before="450" w:after="450" w:line="312" w:lineRule="auto"/>
      </w:pPr>
      <w:r>
        <w:rPr>
          <w:rFonts w:ascii="宋体" w:hAnsi="宋体" w:eastAsia="宋体" w:cs="宋体"/>
          <w:color w:val="000"/>
          <w:sz w:val="28"/>
          <w:szCs w:val="28"/>
        </w:rPr>
        <w:t xml:space="preserve">2、形成覆盖全厂专人负责的设备管理模式。设备要管好，没有部门负责不行，有部门管，没有明确人员管理也不行，因此，要将全厂设备按照隶属关系和职责划分，划归部门管理，并指定人员专管，具体负责设备的日常巡视检查和维护维修任务，并承担设备管理目标考核奖惩和事故处罚，保证台台设备有人管、每个故障责任有人承担，构成基本的设备管理模式。</w:t>
      </w:r>
    </w:p>
    <w:p>
      <w:pPr>
        <w:ind w:left="0" w:right="0" w:firstLine="560"/>
        <w:spacing w:before="450" w:after="450" w:line="312" w:lineRule="auto"/>
      </w:pPr>
      <w:r>
        <w:rPr>
          <w:rFonts w:ascii="宋体" w:hAnsi="宋体" w:eastAsia="宋体" w:cs="宋体"/>
          <w:color w:val="000"/>
          <w:sz w:val="28"/>
          <w:szCs w:val="28"/>
        </w:rPr>
        <w:t xml:space="preserve">3、建立运行操作人员和检修维护人员双重负责的设备管理体制。设备管理就象汽车保养，既需要驾驶员谨慎驾驶，又需要修理工精心维护。设备运行正常与否，不仅与检修人员有关，而且与运行人员有关，因此，既要保证检修人员精心维护、认真维修，又要保证运行人员规范操作、专心监护，要建立运行操作人员和检修维护人员双重负责的设备管理体制，符合设备管理的客观要求，可以根据企业实际情况，分别明确规定双方设备管理职责，对于设备出现的故障，无论是运行人员还是检修人员，都应承担其相应责</w:t>
      </w:r>
    </w:p>
    <w:p>
      <w:pPr>
        <w:ind w:left="0" w:right="0" w:firstLine="560"/>
        <w:spacing w:before="450" w:after="450" w:line="312" w:lineRule="auto"/>
      </w:pPr>
      <w:r>
        <w:rPr>
          <w:rFonts w:ascii="宋体" w:hAnsi="宋体" w:eastAsia="宋体" w:cs="宋体"/>
          <w:color w:val="000"/>
          <w:sz w:val="28"/>
          <w:szCs w:val="28"/>
        </w:rPr>
        <w:t xml:space="preserve">4、明确现场监督检查专职机构和人员。为确保设备管理制度和措施能够很好地落实，严格执行设备管理考核制度，进行事后奖惩很重要，但对设备管理进行事中控制，随时现场监督检查就显得更为必要，能够及时发现违章违纪行为和设备运行缺陷，并对相关责任人按照规定进行处罚和教育，从而有效地保证设备操作和巡视维护等制度的落实，保证了设备的良好运行状态。</w:t>
      </w:r>
    </w:p>
    <w:p>
      <w:pPr>
        <w:ind w:left="0" w:right="0" w:firstLine="560"/>
        <w:spacing w:before="450" w:after="450" w:line="312" w:lineRule="auto"/>
      </w:pPr>
      <w:r>
        <w:rPr>
          <w:rFonts w:ascii="宋体" w:hAnsi="宋体" w:eastAsia="宋体" w:cs="宋体"/>
          <w:color w:val="000"/>
          <w:sz w:val="28"/>
          <w:szCs w:val="28"/>
        </w:rPr>
        <w:t xml:space="preserve">二、认真落实行之有效、严格规范的设备管理制度</w:t>
      </w:r>
    </w:p>
    <w:p>
      <w:pPr>
        <w:ind w:left="0" w:right="0" w:firstLine="560"/>
        <w:spacing w:before="450" w:after="450" w:line="312" w:lineRule="auto"/>
      </w:pPr>
      <w:r>
        <w:rPr>
          <w:rFonts w:ascii="宋体" w:hAnsi="宋体" w:eastAsia="宋体" w:cs="宋体"/>
          <w:color w:val="000"/>
          <w:sz w:val="28"/>
          <w:szCs w:val="28"/>
        </w:rPr>
        <w:t xml:space="preserve">1、设备定期维护、检修制度。对每台设备都要按照其安全标准和技术特性制订日常维护及定期检修制度，详细规定设备维护检修的周期、内容和要求，并建立规范的设备档案，完整记载设备的技术参数、检修记录、维护记录和技改内容等，作为设备管理的基础性技术资料。特别对于核心主体设备，要根据技术要求和安全要求，科学安排停产检查维护，一般以年度为周期，通常选择在经营淡季或不利于设备运行的季节。</w:t>
      </w:r>
    </w:p>
    <w:p>
      <w:pPr>
        <w:ind w:left="0" w:right="0" w:firstLine="560"/>
        <w:spacing w:before="450" w:after="450" w:line="312" w:lineRule="auto"/>
      </w:pPr>
      <w:r>
        <w:rPr>
          <w:rFonts w:ascii="宋体" w:hAnsi="宋体" w:eastAsia="宋体" w:cs="宋体"/>
          <w:color w:val="000"/>
          <w:sz w:val="28"/>
          <w:szCs w:val="28"/>
        </w:rPr>
        <w:t xml:space="preserve">2、设备巡视检查制度。日常性的巡视检查设备，可以实时掌握设备的运行状况，随时发现特别现象，及时采取必要的防范措施，防止设备突然出现故障，造成设备损坏，影响正常生产，因此设备巡视检查制度是设备管理的重要措施。巡视制度规定了巡视时间和路线，检查的设备和内容，一般采用听、看、闻、摸和测等检查办法，并按要求做好记录。通常设备巡视是由检修人员和操作人员共同承担的，可联合巡视也可分别巡视，通常保证一小时巡视一次，对于带病运行的设备要强化监视。</w:t>
      </w:r>
    </w:p>
    <w:p>
      <w:pPr>
        <w:ind w:left="0" w:right="0" w:firstLine="560"/>
        <w:spacing w:before="450" w:after="450" w:line="312" w:lineRule="auto"/>
      </w:pPr>
      <w:r>
        <w:rPr>
          <w:rFonts w:ascii="宋体" w:hAnsi="宋体" w:eastAsia="宋体" w:cs="宋体"/>
          <w:color w:val="000"/>
          <w:sz w:val="28"/>
          <w:szCs w:val="28"/>
        </w:rPr>
        <w:t xml:space="preserve">3、设备故障分析和责任追究制度。对于设备出现故障和损坏事故，要由设备管理部门或安全管理部门立即组织技术人员进行详细调查和认真分析，严格执行“四不放过”原则，即：事故原因不查明不放过，广大职工受不到教育不放过，防范措施不落实不放过，责任人不受到处理不放过，决不允许互相扯皮推脱责任，决不能够大事化小、小事化了，最后不了了之。如果设备事故较大，在企业内部可成立专门事故分析和处备故障率高低的具体体现，因此，加强设备维修维护费用定额考核，对促进设备管理、避免材料浪费是十分重要的。正常的设备维护材料费用是必要的，设备的故障检修和零件损坏费用则是可以避免的，因此，通常以正常的维护费用上浮一定比例为基数，或以上年度月平均维修维护费用为基数对各个车间进行考核，实行节奖超罚，把奖励和处罚的金额每月兑现到车间，车间按内部考核兑现到班组和个人，从而，激发各部门和各位员工的责任心，调动其积极性。</w:t>
      </w:r>
    </w:p>
    <w:p>
      <w:pPr>
        <w:ind w:left="0" w:right="0" w:firstLine="560"/>
        <w:spacing w:before="450" w:after="450" w:line="312" w:lineRule="auto"/>
      </w:pPr>
      <w:r>
        <w:rPr>
          <w:rFonts w:ascii="宋体" w:hAnsi="宋体" w:eastAsia="宋体" w:cs="宋体"/>
          <w:color w:val="000"/>
          <w:sz w:val="28"/>
          <w:szCs w:val="28"/>
        </w:rPr>
        <w:t xml:space="preserve">5、设备管理稽查制度。设备管理稽查制度是一项现场监督检查设备管理制度是否落实的有效措施，由专门部门和专人负责，主要职责是检查违章操作、不认真落实巡视制度、不按规定维护设备等不良现象，并按规定对责任人处罚教育。设备管理稽查人员需要24小时随时到设备现场进行检查，并要求善于发现问题，敢于指出问题，任务很重，责任很大，因此要由责任心强、业务精的人员担任，其工资可与每月查处罚款金额挂钩。</w:t>
      </w:r>
    </w:p>
    <w:p>
      <w:pPr>
        <w:ind w:left="0" w:right="0" w:firstLine="560"/>
        <w:spacing w:before="450" w:after="450" w:line="312" w:lineRule="auto"/>
      </w:pPr>
      <w:r>
        <w:rPr>
          <w:rFonts w:ascii="宋体" w:hAnsi="宋体" w:eastAsia="宋体" w:cs="宋体"/>
          <w:color w:val="000"/>
          <w:sz w:val="28"/>
          <w:szCs w:val="28"/>
        </w:rPr>
        <w:t xml:space="preserve">6、设备管理考评制度。设备的管理制度除上面介绍的以外，还包括检修现场管理、检修质量管理、工器具管理和设备卫生检查评比制度等等，但企业一般将设备故障次数、维修维护材料费、设备现场卫生状况和违章违纪人次等主要因素作为指标对各车间进行设备管理综合考核，每月按照得分高低对车间排序，并实施奖罚，年终将各部门的月考核得分汇总，得出年度设备管理考核分数，实施全年考评奖罚。</w:t>
      </w:r>
    </w:p>
    <w:p>
      <w:pPr>
        <w:ind w:left="0" w:right="0" w:firstLine="560"/>
        <w:spacing w:before="450" w:after="450" w:line="312" w:lineRule="auto"/>
      </w:pPr>
      <w:r>
        <w:rPr>
          <w:rFonts w:ascii="宋体" w:hAnsi="宋体" w:eastAsia="宋体" w:cs="宋体"/>
          <w:color w:val="000"/>
          <w:sz w:val="28"/>
          <w:szCs w:val="28"/>
        </w:rPr>
        <w:t xml:space="preserve">三、逐步培养设备管理的新思想、新理念</w:t>
      </w:r>
    </w:p>
    <w:p>
      <w:pPr>
        <w:ind w:left="0" w:right="0" w:firstLine="560"/>
        <w:spacing w:before="450" w:after="450" w:line="312" w:lineRule="auto"/>
      </w:pPr>
      <w:r>
        <w:rPr>
          <w:rFonts w:ascii="宋体" w:hAnsi="宋体" w:eastAsia="宋体" w:cs="宋体"/>
          <w:color w:val="000"/>
          <w:sz w:val="28"/>
          <w:szCs w:val="28"/>
        </w:rPr>
        <w:t xml:space="preserve">1、培养以人为本的设备管理理念。人是企业管理的主体，也是设备管理的主体，是能否搞好设备管理最关键的要素，因此首先要让设备操作人懂得怎样操作，让维护人懂得怎样维护，需要建立员工日常技术培训制度，让员工熟练掌握设备的结构原理、技术标准、安全标准、运行规程和操作规程等，其次要培养员工的敬业精神和创新意识，利用精神鼓励和物质奖励的办法，不断的激励员工的责任心和积极性，造就出一支高素质的员工队伍。</w:t>
      </w:r>
    </w:p>
    <w:p>
      <w:pPr>
        <w:ind w:left="0" w:right="0" w:firstLine="560"/>
        <w:spacing w:before="450" w:after="450" w:line="312" w:lineRule="auto"/>
      </w:pPr>
      <w:r>
        <w:rPr>
          <w:rFonts w:ascii="宋体" w:hAnsi="宋体" w:eastAsia="宋体" w:cs="宋体"/>
          <w:color w:val="000"/>
          <w:sz w:val="28"/>
          <w:szCs w:val="28"/>
        </w:rPr>
        <w:t xml:space="preserve">2、树立设备人格化的管理思想。设备管理不能笼统、粗放来抓，必须分工具体、职责明确，从客观来讲，不能出现时间上和空间上的管理空缺，从主观来讲，不能出现思想上和态度上的管理松懈，须将每台设备管理任务分包到人，将责任人的名字印在设备管理标志牌上，对设备实行挂牌承包，每台设备都有人巡视、维护和检修，出了问题都有人承担责任，把设备与承包人看成统一整体，“荣辱共享，利害相连”，设备考评的好坏直接决定责任人的工作业绩和工资收入，且应该将这一指导思想始终贯穿企业设备管理的方方面面。</w:t>
      </w:r>
    </w:p>
    <w:p>
      <w:pPr>
        <w:ind w:left="0" w:right="0" w:firstLine="560"/>
        <w:spacing w:before="450" w:after="450" w:line="312" w:lineRule="auto"/>
      </w:pPr>
      <w:r>
        <w:rPr>
          <w:rFonts w:ascii="宋体" w:hAnsi="宋体" w:eastAsia="宋体" w:cs="宋体"/>
          <w:color w:val="000"/>
          <w:sz w:val="28"/>
          <w:szCs w:val="28"/>
        </w:rPr>
        <w:t xml:space="preserve">3、坚持设备无自然损坏原则。在组织人员对设备出现的故障和损坏进行分析定性时，如果没有坚定的指导思想，常常会将原因归于不可抗拒因素、自然老化因素、非人为因素或不明因素，最终事故责任无法得到追究，员工和责任人没有受到教育，久而久之使设备管理制度流于形式，导致设备管理的失败。因此，一定要坚持设备无自然损坏原则，多从管理上找漏洞，多从技术上找差距，多从工作上找失误，总之，多从人的因素上找原因，只有这样设备管理水平才会不断提高。</w:t>
      </w:r>
    </w:p>
    <w:p>
      <w:pPr>
        <w:ind w:left="0" w:right="0" w:firstLine="560"/>
        <w:spacing w:before="450" w:after="450" w:line="312" w:lineRule="auto"/>
      </w:pPr>
      <w:r>
        <w:rPr>
          <w:rFonts w:ascii="宋体" w:hAnsi="宋体" w:eastAsia="宋体" w:cs="宋体"/>
          <w:color w:val="000"/>
          <w:sz w:val="28"/>
          <w:szCs w:val="28"/>
        </w:rPr>
        <w:t xml:space="preserve">四、积极采用新技术、新工艺、新设备，提高设备完好率</w:t>
      </w:r>
    </w:p>
    <w:p>
      <w:pPr>
        <w:ind w:left="0" w:right="0" w:firstLine="560"/>
        <w:spacing w:before="450" w:after="450" w:line="312" w:lineRule="auto"/>
      </w:pPr>
      <w:r>
        <w:rPr>
          <w:rFonts w:ascii="宋体" w:hAnsi="宋体" w:eastAsia="宋体" w:cs="宋体"/>
          <w:color w:val="000"/>
          <w:sz w:val="28"/>
          <w:szCs w:val="28"/>
        </w:rPr>
        <w:t xml:space="preserve">搞好设备管理不仅要从设备外部因素来抓，还要从设备的内在因素来抓，要不断地利用新技术、采用新工艺进行技术改造，改善设备的运行方式、工作状况和环境条件，减轻或避免对设备的损坏和不利影响，从而减少维护维修次数和工作量，延长设备的检修周期和使用寿命，同时，也要重视对落后设备的淘汰，及时更换新设备，改善设备运行性能，提高运行可靠性。因此，要加大对设备的投入，注重技术改造，为设备具有良好运行状态提供扎实的硬件基础。</w:t>
      </w:r>
    </w:p>
    <w:p>
      <w:pPr>
        <w:ind w:left="0" w:right="0" w:firstLine="560"/>
        <w:spacing w:before="450" w:after="450" w:line="312" w:lineRule="auto"/>
      </w:pPr>
      <w:r>
        <w:rPr>
          <w:rFonts w:ascii="宋体" w:hAnsi="宋体" w:eastAsia="宋体" w:cs="宋体"/>
          <w:color w:val="000"/>
          <w:sz w:val="28"/>
          <w:szCs w:val="28"/>
        </w:rPr>
        <w:t xml:space="preserve">在建立设备管理制度过程中，首先要完成大量的基础性工作，切不可操之过急，步子迈得太大，要分步实施，逐步完善，充分考虑员工的心理和经济承受能力，处罚力度不要过大，要重奖轻罚、以奖为主，要让员工在心理上慢慢适应，思想上渐渐接受，行动上才能步步配合，否则，严格、科学、规范的设备管理制度就难以建立。设备管理是企业管理的重要内容，不是孤立的，而是与企业的整体管理互相联系、互为促进的，因此设备管理制度和其他管理制度是互为融合的。另外，企业规模大小、员工构成、工艺流程和设备状况各不相同，采用的管理方式和方法不可能完全相同，因此，设备管理制度不可照抄照搬，应该寻求适合自身企业需要的管理模式，并在实践中不断修改、完善和创新。</w:t>
      </w:r>
    </w:p>
    <w:p>
      <w:pPr>
        <w:ind w:left="0" w:right="0" w:firstLine="560"/>
        <w:spacing w:before="450" w:after="450" w:line="312" w:lineRule="auto"/>
      </w:pPr>
      <w:r>
        <w:rPr>
          <w:rFonts w:ascii="黑体" w:hAnsi="黑体" w:eastAsia="黑体" w:cs="黑体"/>
          <w:color w:val="000000"/>
          <w:sz w:val="36"/>
          <w:szCs w:val="36"/>
          <w:b w:val="1"/>
          <w:bCs w:val="1"/>
        </w:rPr>
        <w:t xml:space="preserve">4设备管理员工作总结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在公司的领导下、同志们的支持和帮助下，我坚持不断地学习，努力提高综合素质，完成了自己维修设备的各项职责，在这里将自己的工作情况做个简要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积极检修保正安全生产。在检修电化室真空干燥箱积极协调与厂家联系使厂家近早发来配件修复真空干燥箱，使试验顺利进行。对于公司车间正常生产时发现故障及时排除，如9月份除铁机发生故障及时查出PLC电源24V坏晚上我就去洛阳紫金城买配件早上7点就到公司按装上进行试验调试，不应响车间生产。</w:t>
      </w:r>
    </w:p>
    <w:p>
      <w:pPr>
        <w:ind w:left="0" w:right="0" w:firstLine="560"/>
        <w:spacing w:before="450" w:after="450" w:line="312" w:lineRule="auto"/>
      </w:pPr>
      <w:r>
        <w:rPr>
          <w:rFonts w:ascii="宋体" w:hAnsi="宋体" w:eastAsia="宋体" w:cs="宋体"/>
          <w:color w:val="000"/>
          <w:sz w:val="28"/>
          <w:szCs w:val="28"/>
        </w:rPr>
        <w:t xml:space="preserve">作为一名设备维修人员，设备是企业生产的坚实基础，有了设备的良好运行，才能确保生产的连续稳定，现代企业应从实际出发，时刻树立“维护保养为主、计划检修为辅、的宗旨，在总结自身经验的基础上，认真工作、使自己工作效率不断得到提高。爱岗敬业的职业道德素质是每一项工作顺利开展并最终取得成功的保障，、兢兢业业做好本职工作是我自己的工作原则，用满腔热情积极、认真地完成好每一项任务、并履行好自己的岗位职责。在工作岗位上勤于思考，不断改进工作方法，提高工作效率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公司的各项任务，尊重领导、服从命令、积极配合工作；、团结一体、互相学习，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全心全意为公司创造利益为宗旨，努力实践公司和车间各项目标的重要思想，在自己平凡而普通的工作岗位上，努力做好本职工作。“学海无涯”，面对各种环境还要不断的努力学习，让自己的技术水平更高、更快的发展，尽量为公司尽一些微薄之力，为此在以后的工作中除了加强公司设备的基础维修外，还需要进一步深化技术创新与改造，进而为月星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5设备管理员工作总结</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9．精心组织召开集团公司、全县在建工程项目经理、安全员在海洲新城举行现场观摩会，成功的召开海洲建设集团公司20__年安全生产月的动员大会。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w:t>
      </w:r>
    </w:p>
    <w:p>
      <w:pPr>
        <w:ind w:left="0" w:right="0" w:firstLine="560"/>
        <w:spacing w:before="450" w:after="450" w:line="312" w:lineRule="auto"/>
      </w:pPr>
      <w:r>
        <w:rPr>
          <w:rFonts w:ascii="宋体" w:hAnsi="宋体" w:eastAsia="宋体" w:cs="宋体"/>
          <w:color w:val="000"/>
          <w:sz w:val="28"/>
          <w:szCs w:val="28"/>
        </w:rPr>
        <w:t xml:space="preserve">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2025-07-08T11:56:39+08:00</dcterms:created>
  <dcterms:modified xsi:type="dcterms:W3CDTF">2025-07-08T11:56:39+08:00</dcterms:modified>
</cp:coreProperties>
</file>

<file path=docProps/custom.xml><?xml version="1.0" encoding="utf-8"?>
<Properties xmlns="http://schemas.openxmlformats.org/officeDocument/2006/custom-properties" xmlns:vt="http://schemas.openxmlformats.org/officeDocument/2006/docPropsVTypes"/>
</file>