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应急管理局平安建设工作总结3篇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应急管理局平安建设工作总结3篇,欢迎品鉴![_TAG_h2]应急管理局平安建设工作总结篇1</w:t>
      </w:r>
    </w:p>
    <w:p>
      <w:pPr>
        <w:ind w:left="0" w:right="0" w:firstLine="560"/>
        <w:spacing w:before="450" w:after="450" w:line="312" w:lineRule="auto"/>
      </w:pPr>
      <w:r>
        <w:rPr>
          <w:rFonts w:ascii="宋体" w:hAnsi="宋体" w:eastAsia="宋体" w:cs="宋体"/>
          <w:color w:val="000"/>
          <w:sz w:val="28"/>
          <w:szCs w:val="28"/>
        </w:rPr>
        <w:t xml:space="preserve">　　  为全面落实上级关于做好平安建设工作的有关要求，巧家县应急管理局以保障人民生命财产安全为目标，以健全安全生产长效机制为主线，以提高安全监管监察人员执法水平为重点。强化工作措施，狠抓工作落实，全面推进平安建设工作。巧家县应急管理局按照“五有、五无”（“五有”：有强硬的执法手段，坚决打击无证开采、私挖滥采等违法行为，整顿关闭不具备安全生产条件的矿山，有安全生产管理制度，有安全技术装备，有从业人员安全培训，有应急处突措施；“五无”：无较大以上安全责任事故，无群体性事件，无拖欠民工工资事件，无重大火灾事故，无民转刑案件发生。）的要求，扎实抓好特种作业人员和高危行业生产经营单位主要负责人、安全管理人员的安全教育培训，持证上岗率达100%。从业人员安全技能全面提高。建立健全安全生产市场准入和退出淘汰机制。</w:t>
      </w:r>
    </w:p>
    <w:p>
      <w:pPr>
        <w:ind w:left="0" w:right="0" w:firstLine="560"/>
        <w:spacing w:before="450" w:after="450" w:line="312" w:lineRule="auto"/>
      </w:pPr>
      <w:r>
        <w:rPr>
          <w:rFonts w:ascii="宋体" w:hAnsi="宋体" w:eastAsia="宋体" w:cs="宋体"/>
          <w:color w:val="000"/>
          <w:sz w:val="28"/>
          <w:szCs w:val="28"/>
        </w:rPr>
        <w:t xml:space="preserve">　　  严格执行危险性较大项目安全论证、新建项目安全设施“三同时”制度，生产经营单位安全生产许可依法取证率100%，本质安全保障水平得到极大提升。通过展板、挂图、发放宣传资料等多种形式，大力宣传《中华人民共和国安全生产法》、《中华人民共和国矿山安全法》相关法律法规知识。发放宣传单3000余份；展出宣传挂图11块。为平安建设工作营造了的良好舆论氛围。营造了“关爱生命、关注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应急管理局平安建设工作总结篇2</w:t>
      </w:r>
    </w:p>
    <w:p>
      <w:pPr>
        <w:ind w:left="0" w:right="0" w:firstLine="560"/>
        <w:spacing w:before="450" w:after="450" w:line="312" w:lineRule="auto"/>
      </w:pPr>
      <w:r>
        <w:rPr>
          <w:rFonts w:ascii="宋体" w:hAnsi="宋体" w:eastAsia="宋体" w:cs="宋体"/>
          <w:color w:val="000"/>
          <w:sz w:val="28"/>
          <w:szCs w:val="28"/>
        </w:rPr>
        <w:t xml:space="preserve">　　全年以来我局社会管理综合治理暨平安建设工作始终坚持以《习近平新时代中国特色社会主义思想纲要》为指导，全面贯彻落实党的十九大、十九届历次全会和全国安全生产电视电话会议和全国应急管理工作会议精神，“安全第一、预防为主、综合治理”方针，进一步增强“红线”意识和“底线”思维，加强安全生产应急救援队伍和基地建设，推进法规标准体系建设，强化应急准备，提升应急救援能力和进一步建立健全社会管理综合治理及平安建设领导责任制、目标责任制，在全局形式了齐抓共管的综合及平安建设工作新局面。现将全年的工作开展情况汇报一下：</w:t>
      </w:r>
    </w:p>
    <w:p>
      <w:pPr>
        <w:ind w:left="0" w:right="0" w:firstLine="560"/>
        <w:spacing w:before="450" w:after="450" w:line="312" w:lineRule="auto"/>
      </w:pPr>
      <w:r>
        <w:rPr>
          <w:rFonts w:ascii="宋体" w:hAnsi="宋体" w:eastAsia="宋体" w:cs="宋体"/>
          <w:color w:val="000"/>
          <w:sz w:val="28"/>
          <w:szCs w:val="28"/>
        </w:rPr>
        <w:t xml:space="preserve">　　&gt;  一、加强综治平安建设组织领导，层层落实责任到位。</w:t>
      </w:r>
    </w:p>
    <w:p>
      <w:pPr>
        <w:ind w:left="0" w:right="0" w:firstLine="560"/>
        <w:spacing w:before="450" w:after="450" w:line="312" w:lineRule="auto"/>
      </w:pPr>
      <w:r>
        <w:rPr>
          <w:rFonts w:ascii="宋体" w:hAnsi="宋体" w:eastAsia="宋体" w:cs="宋体"/>
          <w:color w:val="000"/>
          <w:sz w:val="28"/>
          <w:szCs w:val="28"/>
        </w:rPr>
        <w:t xml:space="preserve">　　县委、县政府始终坚持把安全生产工作作为第一要务，把综合治理及平安建设工作摆上重要议事日程，明确工作职责，局主要领导和局分管领导作为“社会管理综合治理暨平安建设”工作责任人，加强检查指导和督促，突出“平安单位”创建重点。定期召开综治及平安建设工作会议并部署工作，分管领导具体抓，其他班子成员“一岗双责”协助抓的工作体系。全面落实责任，部门监管责任，企业主体责任，层层签订安全生产责任书，明确了检查对象和执法单位，并对非煤矿山、危险化学品、烟花爆竹等高危行业企业实行安全生产承诺制，及时解决工作中存在的困难和问题。组织干部、职工积极参加综合治理和“平安单位”创建工作确保了安全生产工作统一领导、统一部署、统一推进。</w:t>
      </w:r>
    </w:p>
    <w:p>
      <w:pPr>
        <w:ind w:left="0" w:right="0" w:firstLine="560"/>
        <w:spacing w:before="450" w:after="450" w:line="312" w:lineRule="auto"/>
      </w:pPr>
      <w:r>
        <w:rPr>
          <w:rFonts w:ascii="宋体" w:hAnsi="宋体" w:eastAsia="宋体" w:cs="宋体"/>
          <w:color w:val="000"/>
          <w:sz w:val="28"/>
          <w:szCs w:val="28"/>
        </w:rPr>
        <w:t xml:space="preserve">　&gt;　  二、认真开展综治平安建设强化执法检查，狠抓隐患排查整治。</w:t>
      </w:r>
    </w:p>
    <w:p>
      <w:pPr>
        <w:ind w:left="0" w:right="0" w:firstLine="560"/>
        <w:spacing w:before="450" w:after="450" w:line="312" w:lineRule="auto"/>
      </w:pPr>
      <w:r>
        <w:rPr>
          <w:rFonts w:ascii="宋体" w:hAnsi="宋体" w:eastAsia="宋体" w:cs="宋体"/>
          <w:color w:val="000"/>
          <w:sz w:val="28"/>
          <w:szCs w:val="28"/>
        </w:rPr>
        <w:t xml:space="preserve">　　根据中央、省、州主要领导关于开展安全生产大检查工作的指示精神，迅速组织召开全县安全生产大检查动员部署会议，安排部署安委会各成员单位、各乡镇和各企业负责人，严格落实“三个必须”；明确安全生产监督管理实行“行业主管部门直接监管，安全监管部门综合监管，地方政府属地监管”和“谁审批，谁负责”以及“属地监管与分级管理相结合，以属地管理为主”的原则，开展隐患排查治理。</w:t>
      </w:r>
    </w:p>
    <w:p>
      <w:pPr>
        <w:ind w:left="0" w:right="0" w:firstLine="560"/>
        <w:spacing w:before="450" w:after="450" w:line="312" w:lineRule="auto"/>
      </w:pPr>
      <w:r>
        <w:rPr>
          <w:rFonts w:ascii="宋体" w:hAnsi="宋体" w:eastAsia="宋体" w:cs="宋体"/>
          <w:color w:val="000"/>
          <w:sz w:val="28"/>
          <w:szCs w:val="28"/>
        </w:rPr>
        <w:t xml:space="preserve">&gt;　　三、突出重点领域，深化隐患源头治理。</w:t>
      </w:r>
    </w:p>
    <w:p>
      <w:pPr>
        <w:ind w:left="0" w:right="0" w:firstLine="560"/>
        <w:spacing w:before="450" w:after="450" w:line="312" w:lineRule="auto"/>
      </w:pPr>
      <w:r>
        <w:rPr>
          <w:rFonts w:ascii="宋体" w:hAnsi="宋体" w:eastAsia="宋体" w:cs="宋体"/>
          <w:color w:val="000"/>
          <w:sz w:val="28"/>
          <w:szCs w:val="28"/>
        </w:rPr>
        <w:t xml:space="preserve">　　一是集中开展道路和交通运输安全检查工作。把客运车辆安全检查工作作为重点来抓，扎实开展各项安全管理宣传工作，有效防范和遏制了重特大交通事故的发生。截至目前，全县共发生道路交通事故1起，死亡5人。全年出动警力1200余人次、出动警车350辆次、查验各类车辆24000辆次；共纠正违法行为3014人次，查获被盗抢机动车5辆；查处各类交通违法行为2989起，其中查处车辆乱停乱放1550起，无证驾驶27起，未悬挂机动车号牌6起、酒后驾车8起，拘留4人、违反禁令标志行车120起、故意遮挡号牌3起、货车违法载人16起，查扣无牌工程车辆20余辆，无牌三轮摩托车19辆，逆行83起、机动车逾期未检验130起、其他违法行为600起，暂扣违法机动车179余辆，强制报废工程车、面包车27辆，联合各级职能部门开展统一整治行动16次。对运输公司、汽车站进行安全检查9次，查处没收过期灭火器22个；组织运输企业管理人员、驾驶员参加安全教育学习6期；深入运输企业，组织召开安全例会8次。二是集中开展各行业各领域安全生产整治工作。对辖区内涉氨企业、酒店、危化品企业、大型超市、建筑工地、非煤矿山企业、客运中心、学校、寺院、医院及人员密集场所进行了全面检查，共组织检查次数171次，动员327多人次，发现安全隐患76处，已落实整改65处，限期整改隐患11处，下发责令整改通知书11份，复查意见书11份。其中：责令停业整顿6家。三是集中开展消防安全整治工作。截至目前，共接警11起，其中道路交通安全事故接警1次，火警10起，出动消防车22辆，救援人员106次，疏散157人（接警次数上升83.33%，出动次数上升83.33%，车辆上升69.23%，人员上升65.63%，疏散人员上升36.52%）。四是集中开展食品安全专项整治工作。扎实开展节日期间食品市场专项整治。重点围绕生活必需品及节日热销食品、特色食品、熟食、快餐等进行整治。累计出动执法人员352人次，检查经营门店567户次，没收过期及三无食品225公斤，查办案件8起。加大校园周边食品安全督查力度，督促落实了各中小学校（含幼儿园）校长为学校食品安全第一责任人，分管领导为具体负责人的学校食品安全管理制度，签订66份目标责任书。成立联合督查组开展了食堂食品安全及校园周边食品安全专项整治工作。先后对学校就餐饮具消毒、食品原料采购索证索票、烹饪加工方面存在的安全隐患提出整改意见15份，现已全部整改完成。五是集中开展自然灾害安全专项整治工作。进一步落实防治责任，明确责任落实到人，启动自然灾害汛期值班制度，保证汛期带班领导和值班人员手机24小时畅通，并做到早发现、早预警、早汇报，每日认真按时上报值班情况报表及自然灾害损失情况；开展自然灾害汛前排查工作，重点对新增自然灾害点进行排查，累计向地质灾害区群众发放地质灾害明白卡16份，并对河北乡政府下发险情专报。截至目前，受自然灾害因素，全县共道路中断33公里，冲毁涵洞44处，房屋倒塌4间，严重损坏36间，山体滑坡77亩，冲毁草场715亩，农作物受灾面积193公顷，受灾人口903人，直接经济损失136万元。六是集中开展防汛安全专项检查。召开县级防汛抗旱工作会议，及时调整了防汛指挥部成员，充实、完善了防汛指挥机构，层层签订了目标责任书。步入汛期后，先后5次对境内山洪灾害易发地段、水电站、涝池进行了全面排查，并对防汛通信、预警设施进行了抢修。及时开展防汛抢险应急演练，提高应急处置能力，确保人民群众安全度汛。六是自然灾害方面截至目前，未发生自然灾害。经排查我县地质灾害隐患区共有140处，其中河北乡下知迈村山体滑坡、卡力岗村牧羊沟泥石流、唐谷镇尕毛吾寺山体滑坡为重点地质灾害隐患点。七是建筑工地方面发生1起高处坠落死亡事故。</w:t>
      </w:r>
    </w:p>
    <w:p>
      <w:pPr>
        <w:ind w:left="0" w:right="0" w:firstLine="560"/>
        <w:spacing w:before="450" w:after="450" w:line="312" w:lineRule="auto"/>
      </w:pPr>
      <w:r>
        <w:rPr>
          <w:rFonts w:ascii="宋体" w:hAnsi="宋体" w:eastAsia="宋体" w:cs="宋体"/>
          <w:color w:val="000"/>
          <w:sz w:val="28"/>
          <w:szCs w:val="28"/>
        </w:rPr>
        <w:t xml:space="preserve">　&gt;　四、狠抓教育培训，提升全民安全素质</w:t>
      </w:r>
    </w:p>
    <w:p>
      <w:pPr>
        <w:ind w:left="0" w:right="0" w:firstLine="560"/>
        <w:spacing w:before="450" w:after="450" w:line="312" w:lineRule="auto"/>
      </w:pPr>
      <w:r>
        <w:rPr>
          <w:rFonts w:ascii="宋体" w:hAnsi="宋体" w:eastAsia="宋体" w:cs="宋体"/>
          <w:color w:val="000"/>
          <w:sz w:val="28"/>
          <w:szCs w:val="28"/>
        </w:rPr>
        <w:t xml:space="preserve">　　充分发挥利用县乡镇村社宣传栏，大力开展推进应急知识进机关、进学校、进社区、进企业、进寺院、进市场、进家庭“七进”活动，为及时有效地应对可能发生的各类安全事故，进一步增强我县群众应对突发事故的应急自救能力，最大限度地降低和减少事故造成的人员伤亡和财产损失。</w:t>
      </w:r>
    </w:p>
    <w:p>
      <w:pPr>
        <w:ind w:left="0" w:right="0" w:firstLine="560"/>
        <w:spacing w:before="450" w:after="450" w:line="312" w:lineRule="auto"/>
      </w:pPr>
      <w:r>
        <w:rPr>
          <w:rFonts w:ascii="宋体" w:hAnsi="宋体" w:eastAsia="宋体" w:cs="宋体"/>
          <w:color w:val="000"/>
          <w:sz w:val="28"/>
          <w:szCs w:val="28"/>
        </w:rPr>
        <w:t xml:space="preserve">&gt;　　五、202_年工作思路</w:t>
      </w:r>
    </w:p>
    <w:p>
      <w:pPr>
        <w:ind w:left="0" w:right="0" w:firstLine="560"/>
        <w:spacing w:before="450" w:after="450" w:line="312" w:lineRule="auto"/>
      </w:pPr>
      <w:r>
        <w:rPr>
          <w:rFonts w:ascii="宋体" w:hAnsi="宋体" w:eastAsia="宋体" w:cs="宋体"/>
          <w:color w:val="000"/>
          <w:sz w:val="28"/>
          <w:szCs w:val="28"/>
        </w:rPr>
        <w:t xml:space="preserve">　　一是继续狠抓安全生产责任制落实。按照“党政同责、一岗双责、失职追责”和“三个必须”原则，严格落实“镇街属地责任，部门监管责任，企业主体责任”，按要求配齐配足安全监管力量，切实强化基层基础，依法履行安全生产监管职责。充分发挥县政府安委会及其办公室综合协调作用，建立健全工作例会、联席会议等制度，完善联合执法、联合查处等机制。</w:t>
      </w:r>
    </w:p>
    <w:p>
      <w:pPr>
        <w:ind w:left="0" w:right="0" w:firstLine="560"/>
        <w:spacing w:before="450" w:after="450" w:line="312" w:lineRule="auto"/>
      </w:pPr>
      <w:r>
        <w:rPr>
          <w:rFonts w:ascii="宋体" w:hAnsi="宋体" w:eastAsia="宋体" w:cs="宋体"/>
          <w:color w:val="000"/>
          <w:sz w:val="28"/>
          <w:szCs w:val="28"/>
        </w:rPr>
        <w:t xml:space="preserve">　　二是继续落实企业安全生产主体责任。坚持把企业主体责任落实抓在手上，全力提升企业主要负责人安全生产意识。全面落实安全生产行政许可、执法监察、重点监管、挂牌督办等各种措施，确保企业安全投入、安全管理、技术装备、教育培训、隐患治理、应急救援等措施落实到位。</w:t>
      </w:r>
    </w:p>
    <w:p>
      <w:pPr>
        <w:ind w:left="0" w:right="0" w:firstLine="560"/>
        <w:spacing w:before="450" w:after="450" w:line="312" w:lineRule="auto"/>
      </w:pPr>
      <w:r>
        <w:rPr>
          <w:rFonts w:ascii="宋体" w:hAnsi="宋体" w:eastAsia="宋体" w:cs="宋体"/>
          <w:color w:val="000"/>
          <w:sz w:val="28"/>
          <w:szCs w:val="28"/>
        </w:rPr>
        <w:t xml:space="preserve">　　三是继续狠抓安全隐患排查整治工作。全面、深入排查治理各类事故隐患，进一步完善重大隐患政府挂牌督办制度，深化重点行业领域安全专项整治，推动安全生产责任制和责任追究制的落实，完善安全生产规章制度，健全隐患排查治理及重大危险源监控的长效机制，强化安全生产基础，提高安全管理水平，有效防范和遏制较大事故的发生。</w:t>
      </w:r>
    </w:p>
    <w:p>
      <w:pPr>
        <w:ind w:left="0" w:right="0" w:firstLine="560"/>
        <w:spacing w:before="450" w:after="450" w:line="312" w:lineRule="auto"/>
      </w:pPr>
      <w:r>
        <w:rPr>
          <w:rFonts w:ascii="宋体" w:hAnsi="宋体" w:eastAsia="宋体" w:cs="宋体"/>
          <w:color w:val="000"/>
          <w:sz w:val="28"/>
          <w:szCs w:val="28"/>
        </w:rPr>
        <w:t xml:space="preserve">　　四是强化应急救援干部政治建设和履职能力。深入学习贯彻习近平新时代中国特色社会主义思想和习近平总书记关于应急管理、防灾减灾救灾和安全生产的重要论述精神,紧紧把住安全生产应急救援事业发展方向。加强应急救援及相关业务知识学习培训,不断提高做好本职工作的能力和创新发展的能力。强化政治责任和政治担当,牢固树立“四个自信”,坚定“四个意识”,坚决做到“两个维护”,严守政治纪律政治规矩,自觉把人民放在心中最高位置,在人民群众最需要的时候冲锋在前,永远做党和人民的忠诚卫士。</w:t>
      </w:r>
    </w:p>
    <w:p>
      <w:pPr>
        <w:ind w:left="0" w:right="0" w:firstLine="560"/>
        <w:spacing w:before="450" w:after="450" w:line="312" w:lineRule="auto"/>
      </w:pPr>
      <w:r>
        <w:rPr>
          <w:rFonts w:ascii="宋体" w:hAnsi="宋体" w:eastAsia="宋体" w:cs="宋体"/>
          <w:color w:val="000"/>
          <w:sz w:val="28"/>
          <w:szCs w:val="28"/>
        </w:rPr>
        <w:t xml:space="preserve">　　五是强化专业应急救援队伍建设和管理能力。借鉴消防救援队伍、森林消防队伍建设经验,进一步明确安全生产应急救援理念、原则、建设标准和操作规程,制定队伍建设规划,构建完善组织体系和应急保障装备,加强我县安全生产应急救援队规范化、标准化建设,提高队伍正规化管理水平。统一协调各类应急救援专业队伍,衔接武警部队和退伍军人参与应急救援工作,组织协调消防、森林和草原火灾扑救、抗洪抢险、地震和地质灾害救援、生产安全事故救援等专业应急救援力量的建设,指导社会应急救援力量的建设。</w:t>
      </w:r>
    </w:p>
    <w:p>
      <w:pPr>
        <w:ind w:left="0" w:right="0" w:firstLine="560"/>
        <w:spacing w:before="450" w:after="450" w:line="312" w:lineRule="auto"/>
      </w:pPr>
      <w:r>
        <w:rPr>
          <w:rFonts w:ascii="宋体" w:hAnsi="宋体" w:eastAsia="宋体" w:cs="宋体"/>
          <w:color w:val="000"/>
          <w:sz w:val="28"/>
          <w:szCs w:val="28"/>
        </w:rPr>
        <w:t xml:space="preserve">　　六强化专业应急救援装备建设和协调能力。组织编制县级救灾物资储备规划、品种目录和标准,加强物资准备,结合我县实际,落实好各项应急物资,会同有关部门建立健全应急物资信息平台和调拨制度,实现在救灾时统一调度。</w:t>
      </w:r>
    </w:p>
    <w:p>
      <w:pPr>
        <w:ind w:left="0" w:right="0" w:firstLine="560"/>
        <w:spacing w:before="450" w:after="450" w:line="312" w:lineRule="auto"/>
      </w:pPr>
      <w:r>
        <w:rPr>
          <w:rFonts w:ascii="宋体" w:hAnsi="宋体" w:eastAsia="宋体" w:cs="宋体"/>
          <w:color w:val="000"/>
          <w:sz w:val="28"/>
          <w:szCs w:val="28"/>
        </w:rPr>
        <w:t xml:space="preserve">　　七是强化重点领域重点时段的安全监管能力。结合天气特点，对汛期易发安全生产事故的重点领域进行一次拉网式全面排查，建立安全档案，全力消除安全隐患。重点突出抓好危险化学品、非煤矿山和烟花爆竹、涉氨企业、人员密集场所等重点领域的安全生产监管工作，严格落实预防措施，深入开展“打非治违”专项行动，做到无缝隙、全覆盖、不遗漏。</w:t>
      </w:r>
    </w:p>
    <w:p>
      <w:pPr>
        <w:ind w:left="0" w:right="0" w:firstLine="560"/>
        <w:spacing w:before="450" w:after="450" w:line="312" w:lineRule="auto"/>
      </w:pPr>
      <w:r>
        <w:rPr>
          <w:rFonts w:ascii="宋体" w:hAnsi="宋体" w:eastAsia="宋体" w:cs="宋体"/>
          <w:color w:val="000"/>
          <w:sz w:val="28"/>
          <w:szCs w:val="28"/>
        </w:rPr>
        <w:t xml:space="preserve">　　总之，在县委县政府的坚强领导下，我局全体干部职工坚持把纪律和规矩挺在前面、落到实处，提升应急救援能力。坚决做到“两个维护”，以全力保护人民生命财产安全、防范事故和灾害风险、提升人民群众获得感幸福感安全感为己任，忠诚履行职责使命，努力跑好新时代应急管理第一棒，建设富裕文明和谐美丽新同德而不懈奋斗。</w:t>
      </w:r>
    </w:p>
    <w:p>
      <w:pPr>
        <w:ind w:left="0" w:right="0" w:firstLine="560"/>
        <w:spacing w:before="450" w:after="450" w:line="312" w:lineRule="auto"/>
      </w:pPr>
      <w:r>
        <w:rPr>
          <w:rFonts w:ascii="黑体" w:hAnsi="黑体" w:eastAsia="黑体" w:cs="黑体"/>
          <w:color w:val="000000"/>
          <w:sz w:val="36"/>
          <w:szCs w:val="36"/>
          <w:b w:val="1"/>
          <w:bCs w:val="1"/>
        </w:rPr>
        <w:t xml:space="preserve">应急管理局平安建设工作总结篇3</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增强责任意识，全县安全生产形势持续稳定向好。今年以来，全局干部职工真抓实干，攻坚克难，全力以赴查隐患、防风险、控事故、保安全。全县发生生产安全事故6起,死亡4人，受伤6人,直接经济损失0.58万元。其中，道路运输事故5起，死亡3人，受伤6人，直接经济损失0.28万元;农业机械事故1起，死亡1人，直接经济损失0.3万元。同比，事故起数减少1起、下降14%;死亡人数减少3人、下降57%;受伤人数增加4人、上升2倍;直接经济损失减少245.29万元、下降99%。安全生产四项指标“三降一升”。遭受低温冷冻灾害1次，5个镇、34个村、3550户11504人受灾，农作物受灾面积达3408公顷，直接经济损失1462万元，落实中央生活救助资金25万元。县消防救援大队出警218起，其中火灾197起、抢险救援13起、社会救助8起，抢救被困人员6人，疏散被困人员29人，挽回财产损失91万元。全县未发生重大森林草原火灾及水患地质灾害。</w:t>
      </w:r>
    </w:p>
    <w:p>
      <w:pPr>
        <w:ind w:left="0" w:right="0" w:firstLine="560"/>
        <w:spacing w:before="450" w:after="450" w:line="312" w:lineRule="auto"/>
      </w:pPr>
      <w:r>
        <w:rPr>
          <w:rFonts w:ascii="宋体" w:hAnsi="宋体" w:eastAsia="宋体" w:cs="宋体"/>
          <w:color w:val="000"/>
          <w:sz w:val="28"/>
          <w:szCs w:val="28"/>
        </w:rPr>
        <w:t xml:space="preserve">　　总体来看，全县安全生产形势平稳，防灾减灾救灾形势平顺，为经济社会高质量发展提供了坚强保障。</w:t>
      </w:r>
    </w:p>
    <w:p>
      <w:pPr>
        <w:ind w:left="0" w:right="0" w:firstLine="560"/>
        <w:spacing w:before="450" w:after="450" w:line="312" w:lineRule="auto"/>
      </w:pPr>
      <w:r>
        <w:rPr>
          <w:rFonts w:ascii="宋体" w:hAnsi="宋体" w:eastAsia="宋体" w:cs="宋体"/>
          <w:color w:val="000"/>
          <w:sz w:val="28"/>
          <w:szCs w:val="28"/>
        </w:rPr>
        <w:t xml:space="preserve">　　（二）明确目标任务，安全生产监管责任压紧靠实</w:t>
      </w:r>
    </w:p>
    <w:p>
      <w:pPr>
        <w:ind w:left="0" w:right="0" w:firstLine="560"/>
        <w:spacing w:before="450" w:after="450" w:line="312" w:lineRule="auto"/>
      </w:pPr>
      <w:r>
        <w:rPr>
          <w:rFonts w:ascii="宋体" w:hAnsi="宋体" w:eastAsia="宋体" w:cs="宋体"/>
          <w:color w:val="000"/>
          <w:sz w:val="28"/>
          <w:szCs w:val="28"/>
        </w:rPr>
        <w:t xml:space="preserve">　　认真贯彻落实国家、省市安全生产、防灾减灾救灾和应急管理会议精神，将安全生产、防灾减灾和应急管理工作与全县经济社会发展重点工作同研究、同部署、同落实，组织召开4次县安委会全体（扩大）会议暨全县应急管理防灾减灾救灾工作会议，深入分析研判安全生产和防灾减灾形势，安排部署安全生产、森林草原防火、防汛抗旱、地震预防、地质灾害防治等工作；县委县政府与各镇和相关部门签订《安全生产防灾减灾应急救援目标责任书》和《森林草原防灭火目标责任书》，安全生产、防灾减灾救灾责任进一步落实；赋予各镇安全生产执法监察权限，进一步提升各镇综合执法能力和水平。制定印发《民乐县创建安全发展示范城市实施方案》《关于建设全县新型应急管理体系有效防控事故灾害的实施意见》《关于全面加强自然灾害防治能力建设的实施意见》和《民乐县加强企业本质安全体系建设的实施方案》等六个实施方案，全面打造共建共治共享的城市安全社会治理格局，有效防范和坚决遏制各类安全事故发生，提升抵御自然灾害的综合防范能力，为促进全县经济社会高质量发展提供坚强有力保障。组织开展了危险化学品存储安全防范、工贸行业、白酒行业安全专项整治和安全生产专项整治三年行动，同时各镇及工信、市场监管、住建、交通、水务、林业等重点行业监管部门由主要领导带队并聘请专家参与，共组织检查组235批（次），查处问题隐患3214条。深入开展“落实企业安全生产主体责任决战年”活动，县应急管理局联合水务、工信、交通等部门确定15户企业开展年度示范创建达标工作，考评验收工作已全面完成，企业本质安全水平进一步提升。严格按照《甘肃省化工产业集中区承载能力评估认定办法（试行）》要求，配合园区管委会完成民乐生态工业园区化工产业园承载能力评估认定工作，邀请省级安全生产专家对化工产业园规划布局、安全管理、危废处置、应急保障等方面给予指导服务，共邀请省级安全生产专家组深入民乐生态园区化工产业园和危险化学品重点企业开展检查指导服务9次32天，查出危险化学品企业各类问题隐患127项，现已顺利通过三方评估、市级复核和省级验收认定。并积极配合园区管委会做好承载能力评估认定反馈问题整改工作，持续提升化工产业园整体安全水平。</w:t>
      </w:r>
    </w:p>
    <w:p>
      <w:pPr>
        <w:ind w:left="0" w:right="0" w:firstLine="560"/>
        <w:spacing w:before="450" w:after="450" w:line="312" w:lineRule="auto"/>
      </w:pPr>
      <w:r>
        <w:rPr>
          <w:rFonts w:ascii="宋体" w:hAnsi="宋体" w:eastAsia="宋体" w:cs="宋体"/>
          <w:color w:val="000"/>
          <w:sz w:val="28"/>
          <w:szCs w:val="28"/>
        </w:rPr>
        <w:t xml:space="preserve">　　（三）专常结合，扎实开展安全生产专项整治三年行动工作</w:t>
      </w:r>
    </w:p>
    <w:p>
      <w:pPr>
        <w:ind w:left="0" w:right="0" w:firstLine="560"/>
        <w:spacing w:before="450" w:after="450" w:line="312" w:lineRule="auto"/>
      </w:pPr>
      <w:r>
        <w:rPr>
          <w:rFonts w:ascii="宋体" w:hAnsi="宋体" w:eastAsia="宋体" w:cs="宋体"/>
          <w:color w:val="000"/>
          <w:sz w:val="28"/>
          <w:szCs w:val="28"/>
        </w:rPr>
        <w:t xml:space="preserve">　　自安全生产三年专项整治行动开展以来，组织召开2次工作推进会议，重点就三年行动的重要性、整治重点内容、目标任务等方面进行再动员、再安排、对相关工作进行了再部署。推动各行业部门严格按照《安全生产专项整治三年行动计划》和3个专题实施方案、12个专项整治实施方案开展专项整治三年行动专项督查、检查，督促企业建立健全三年行动问题隐患和制度措施“两个清单”并跟踪落实整改到位。至12月底，全县危险化学品、消防安全、道路运输、城市建设、工业园区、危险废物、特种设备、学校、商贸流通、农业、文化旅游等12个行业领域共检查生产经营单位1741个，查处各类隐患1607处，行政处罚49户，罚款51.9万元，约谈警示企业27户，联合惩戒48户，责令停产整顿7户。</w:t>
      </w:r>
    </w:p>
    <w:p>
      <w:pPr>
        <w:ind w:left="0" w:right="0" w:firstLine="560"/>
        <w:spacing w:before="450" w:after="450" w:line="312" w:lineRule="auto"/>
      </w:pPr>
      <w:r>
        <w:rPr>
          <w:rFonts w:ascii="宋体" w:hAnsi="宋体" w:eastAsia="宋体" w:cs="宋体"/>
          <w:color w:val="000"/>
          <w:sz w:val="28"/>
          <w:szCs w:val="28"/>
        </w:rPr>
        <w:t xml:space="preserve">　　（四）固本强基，全面提升防灾减灾救灾能力</w:t>
      </w:r>
    </w:p>
    <w:p>
      <w:pPr>
        <w:ind w:left="0" w:right="0" w:firstLine="560"/>
        <w:spacing w:before="450" w:after="450" w:line="312" w:lineRule="auto"/>
      </w:pPr>
      <w:r>
        <w:rPr>
          <w:rFonts w:ascii="宋体" w:hAnsi="宋体" w:eastAsia="宋体" w:cs="宋体"/>
          <w:color w:val="000"/>
          <w:sz w:val="28"/>
          <w:szCs w:val="28"/>
        </w:rPr>
        <w:t xml:space="preserve">　　1.森林草原防灭火工作方面。认真贯彻落实全国秋冬季森林草原防灭火工作电视电话会议精神，县森指办研究印发《关于切实做好202_年秋冬季森林草原防灭火工作的通知》，县森指办、县应急管理局、县林业和草原局、县公安局联合印发《开展打击森林草原违法用火行为专项行动方案》，组织开展专项督查检查，督促各镇、各有关单位和森林草原防灭火责任单位落实森林草原防灭火各项防范措施。派出督查检查组对8个镇秋冬季森林草原防灭火工作安排部署，林区、公路两侧、林缘墓地、退耕还林区周边杂草清理，森林草原防灭火宣传等重点工作进行了全面督导检查，共查处问题隐患16条。</w:t>
      </w:r>
    </w:p>
    <w:p>
      <w:pPr>
        <w:ind w:left="0" w:right="0" w:firstLine="560"/>
        <w:spacing w:before="450" w:after="450" w:line="312" w:lineRule="auto"/>
      </w:pPr>
      <w:r>
        <w:rPr>
          <w:rFonts w:ascii="宋体" w:hAnsi="宋体" w:eastAsia="宋体" w:cs="宋体"/>
          <w:color w:val="000"/>
          <w:sz w:val="28"/>
          <w:szCs w:val="28"/>
        </w:rPr>
        <w:t xml:space="preserve">　　2.防汛抗旱工作方面。进一步明确和细化了指挥部、指挥部办公室及各成员单位的工作职责，县防汛抗旱指挥机构运行机制进一步顺畅有效。研究制定《202_年全县防汛抗旱工作要点》对全县防汛抗旱工作进行全面安排部署，全面督促指导各有关部门落实防汛抗旱各项工作任务。完成翟寨子、海潮坝、柳家坝、河牛口、砂嘴口、泉沟6座水库大坝安全鉴定，各水库均达到B级以上标准。深化城市防汛安全管理，提升城市防涝能力。制定城市防汛应急预案，维修更换破损排水管道460米，疏通堵塞排水管道390米；清掏雨水井714座，检查井360座；完成1.98公里227县过境段污水管网敷设及40座检查井的砌筑，现已投入使用，将洪水镇汤庄、吴庄村生活污水收集到市政管网。以水库工程、山洪易发区村镇、“户户知”工程、河流重点险段、涉水在建工程等为重点，检查中小型水库8座，查出各类问题隐患15条，并督促整改完成。积极协调整合水务、气象等部门的防汛相关信息资源，县防汛抗旱指挥部督促水务部门对全县34个自动雨量站、5个水位雨量一体站、69个预警广播站、5个视频站、3个图像站、14个简易雨量站设施设备进行检查、巡检，确保所有山洪预警设备正常运转、应对及时、处置高效。</w:t>
      </w:r>
    </w:p>
    <w:p>
      <w:pPr>
        <w:ind w:left="0" w:right="0" w:firstLine="560"/>
        <w:spacing w:before="450" w:after="450" w:line="312" w:lineRule="auto"/>
      </w:pPr>
      <w:r>
        <w:rPr>
          <w:rFonts w:ascii="宋体" w:hAnsi="宋体" w:eastAsia="宋体" w:cs="宋体"/>
          <w:color w:val="000"/>
          <w:sz w:val="28"/>
          <w:szCs w:val="28"/>
        </w:rPr>
        <w:t xml:space="preserve">　　3.地质灾害防治方面。全面排查巡查地质灾害风险隐患，及时对汛期地质灾害防范工作进行安排部署，进一步明确职责，落实防范措施，对16处隐患点受威胁的11处有居住户隐患点进行了重点排查。建立了县、镇、村三级监测体系，并明确各监测点的具体责任和工作措施，制定《民乐县202_年地质灾害防治方案》《民乐县地质灾害综合防治体系建设202_年度实施方案》。进一步落实和更新地灾隐患点防灾责任人和监测人，对地质灾害易发区的单位和群众发放“避险明白卡”160张、“防灾明白卡”3000多份，对已设立的警示标志进行了更新。完成全县地质灾害1:5万详细调查，及时对3处地质灾害专业检测示范点运行情况进行检查维护。</w:t>
      </w:r>
    </w:p>
    <w:p>
      <w:pPr>
        <w:ind w:left="0" w:right="0" w:firstLine="560"/>
        <w:spacing w:before="450" w:after="450" w:line="312" w:lineRule="auto"/>
      </w:pPr>
      <w:r>
        <w:rPr>
          <w:rFonts w:ascii="宋体" w:hAnsi="宋体" w:eastAsia="宋体" w:cs="宋体"/>
          <w:color w:val="000"/>
          <w:sz w:val="28"/>
          <w:szCs w:val="28"/>
        </w:rPr>
        <w:t xml:space="preserve">　　4.地震灾害防范方面。对全县现有的5个远程视频宏观观测点进行调整优化，对所有观测设备进行维修和升级改造，建立永久保存观测数据的电子档案库，完善地震宏观观测网络体系。对现有电磁波观测台站、地震强震动台网等设备进行定期不定期维护保养，确保仪器设备运行正常，监测数据连续有效。协助省地震主管部门在我县南古镇建设好地震预警监测台站和地震预警信息服务系统，为我县地震预报预警提供技术支撑。充实更新“三网一员”数据库，建成一支骨干宏观观测员队伍1支20人，不断提升地震监测预报能力。对全县68家重点单位的214项单体工程抗震设防情况进行了全面核查，150项建设工程按规定提高了抗震设防等级，64项一般工程采用新国家标准进行抗震设计建设。稳步推进应急体系建设，全面提高地震应急反应能力，重新修订《民乐县地震应急预案》，编制了《民乐县地震灾害应急处置流程》，进一步明确部门职责，细化工作措施。狠抓防震科普知识宣传，增强居民避震自救互救能力。</w:t>
      </w:r>
    </w:p>
    <w:p>
      <w:pPr>
        <w:ind w:left="0" w:right="0" w:firstLine="560"/>
        <w:spacing w:before="450" w:after="450" w:line="312" w:lineRule="auto"/>
      </w:pPr>
      <w:r>
        <w:rPr>
          <w:rFonts w:ascii="宋体" w:hAnsi="宋体" w:eastAsia="宋体" w:cs="宋体"/>
          <w:color w:val="000"/>
          <w:sz w:val="28"/>
          <w:szCs w:val="28"/>
        </w:rPr>
        <w:t xml:space="preserve">　　5.应急管理基础方面。组织开展全县应急预案体系建设情况调查分析工作，紧密结合新形势、新要求和新变化，修订发布1个县级总体预案和9个专项应急预案。制定应急演练计划，协调水务部门在瓦房城、双树寺、海潮坝和翟寨子等8座水库开展水库防汛抢险及山洪灾害防御应急演练8场（次）。组织开展应急物资储备及社会救援力量和物资机械市场资源调查摸底工作，对县救灾物资储备库中10大类6968件应急物资，按照救灾物资的品名、数量、生产年份进行了详细检查归类，并将清查结果及时录入国家应急物资管理平台；与6个国有投资公司、恒泰路桥和防汛抗旱服务队签订应急救援协议。会同发改部门制定《民乐县重大物资储备实施方案》和物资、设备购置计划清单，计划购置价值154.5万元应急救援物资，目前正在招标采购中。持续强化应急队伍能力建设，制定印发《加强全县灾害信息员队伍建设的实施方案》，调整落实10个镇（172个行政村）、社管委（6个社区）灾害信息员404人积极推动消防救援队伍由单一灾种救援向综合应急救援转变，落实综合性消防救援专职队员30人；组建灾害快速反应“轻骑兵”10人、消防速报员82人，争取省应急厅支持，为各镇和重点村灾情速报员配备卫星电话46部。全县10个镇落实护林员和草管员500人，建成半专业扑火队伍2支98人，义务扑火队18支525人；组建防汛抗旱服务队1支、志愿防汛抢险队伍30支5368人；依托锦世化工建成半专业危险化学品应急救援分队，兼职应急救援人员31人，配备价值80万元的防护、救生、消防、侦检、堵漏、通信等装备物资；县公安、气象、卫生、供电行业建成专业应急救援队伍各1支，落实救援人员87人；各镇、相关部门共建成各类志愿者救援队伍7支213人；组建民兵应急队伍2支170人。全县应急救援队伍力量得到进一步加强。</w:t>
      </w:r>
    </w:p>
    <w:p>
      <w:pPr>
        <w:ind w:left="0" w:right="0" w:firstLine="560"/>
        <w:spacing w:before="450" w:after="450" w:line="312" w:lineRule="auto"/>
      </w:pPr>
      <w:r>
        <w:rPr>
          <w:rFonts w:ascii="宋体" w:hAnsi="宋体" w:eastAsia="宋体" w:cs="宋体"/>
          <w:color w:val="000"/>
          <w:sz w:val="28"/>
          <w:szCs w:val="28"/>
        </w:rPr>
        <w:t xml:space="preserve">　　6.强力推动高层建筑消防安全综合治理为民办实事稳步推进。按照《民乐县高层建筑消防安全综合治理工作实施方案》，明确目标任务、整治范围、具体措施和时限要求，各镇、社区积极开展隐患排查治理和宣传教育活动，各行业主管部门认真落实隐患通报、信息共享、执法联动等制度，重拳纠治、铁腕治理，推动综合治理工作取得实效。广泛开展打通“生命通道”消防车道专项治理行动，全县48家住宅小区、42家重点单位均已完成消防车通道施划和消防车通道可移动障碍物清理工作。落实省政府为民办实事高层消防安全治理专项补助资金118.4万元，配套资金336万元，购置42米云梯消防车1辆，已完成招投标工作，正在按程序购置中；为锦绣家园、阳光花苑等6个居民小区120户住户配发家庭用火灾应急器材箱和逃生缓降装置，为永鑫、紫金府等8个小区配发逃生气垫和调度指挥终端，为东浦、东街等6个社区配备微型消防站，所有设备均已配发、安装完成并组织开展了培训演练。</w:t>
      </w:r>
    </w:p>
    <w:p>
      <w:pPr>
        <w:ind w:left="0" w:right="0" w:firstLine="560"/>
        <w:spacing w:before="450" w:after="450" w:line="312" w:lineRule="auto"/>
      </w:pPr>
      <w:r>
        <w:rPr>
          <w:rFonts w:ascii="宋体" w:hAnsi="宋体" w:eastAsia="宋体" w:cs="宋体"/>
          <w:color w:val="000"/>
          <w:sz w:val="28"/>
          <w:szCs w:val="28"/>
        </w:rPr>
        <w:t xml:space="preserve">　　（五）强化宣传教育，大力提升全民安全生产和防灾减灾防范意识</w:t>
      </w:r>
    </w:p>
    <w:p>
      <w:pPr>
        <w:ind w:left="0" w:right="0" w:firstLine="560"/>
        <w:spacing w:before="450" w:after="450" w:line="312" w:lineRule="auto"/>
      </w:pPr>
      <w:r>
        <w:rPr>
          <w:rFonts w:ascii="宋体" w:hAnsi="宋体" w:eastAsia="宋体" w:cs="宋体"/>
          <w:color w:val="000"/>
          <w:sz w:val="28"/>
          <w:szCs w:val="28"/>
        </w:rPr>
        <w:t xml:space="preserve">　　结合我县危险化学品和烟花爆竹生产经营实际，及时收集法律法规规定和国家标准，印制危险化学品（含易制毒化学品）和烟花爆竹类法律法规汇编和编制烟花爆竹购买燃放宣传手册各1000余册，及时发放给各镇、相关部门及危险化学品、烟花爆竹生产经营单位和群众，营造了广泛支持、群防群治的浓厚氛围。结合“五个年”活动，举办全县建筑施工领域安全生产工作培训班；联合地震、消防救援大队举办三期防灾减灾救灾、农村防火、地震知识和灾害信息员专题培训班；组织开展“5.12”防灾减灾集中宣传日和“6.16”安全生产集中宣传咨询日系列活动，并邀请县消防救援大队就各种灭火破拆、灾害救援设施设备等向咨询群众进行详细讲解和体验，县卫生健康局就胸外心脏按压术向围观群众进行现场培训、现场演练；组织开展全国知识网络竞赛参赛活动，取得全市第二的好成绩；组织开展民乐县“安康杯”安全生产和防灾减灾知识竞赛活动，对取得名次的参赛队进行奖励。通过一系列活动开展，有效普及了安全生产、防灾减灾和应急管理知识，切实提升了参赛干部职工的安全防范意识，进一步筑牢安全发展的思想基础。</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应急救援力量、装备不足，尤其是森林消防救援队伍救援物资缺乏，社会救援力量能力素质参差不齐，无法适应新形势下应急救援要求；二是部分企业和个人安全发展理念树得还不够牢，思想之弦绷的还不够紧，安全防范意识有所滑坡。三是执法力量不足。机构改革后划归的职能较多，存在职能划转到位但人员划转较少或无人员划转的情况。</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202_年我局平安建设将继续以习近平新时代中国特色社会主义思想为指导，认真落实党中央、国务院决策部署和省市县工作安排，深入实施《关于全面加强自然灾害防治能力建设的实施意见》《关于建设全县新型应急管理体系有效防控事故灾害的实施意见》《关于推进安全生产领域改革发展的实施方案》和《民乐县创建安全发展示范城市实施方案》，力争各类事故起数、死亡人数、受伤人数、经济损失比“十三五”期间有所下降，重点领域事故多发的状况得到改善，着力防范化解重大安全风险，统筹加强自然灾害防治，有效应对处置各类事故灾，奋力推进应急管理体系和能力现代化，为全县经济社会高质量发展营造安全稳定的环境。</w:t>
      </w:r>
    </w:p>
    <w:p>
      <w:pPr>
        <w:ind w:left="0" w:right="0" w:firstLine="560"/>
        <w:spacing w:before="450" w:after="450" w:line="312" w:lineRule="auto"/>
      </w:pPr>
      <w:r>
        <w:rPr>
          <w:rFonts w:ascii="宋体" w:hAnsi="宋体" w:eastAsia="宋体" w:cs="宋体"/>
          <w:color w:val="000"/>
          <w:sz w:val="28"/>
          <w:szCs w:val="28"/>
        </w:rPr>
        <w:t xml:space="preserve">　　1.持续开展安全生产专项整治三年行动。按照三年专项行动方案行动要求，全面抓好行动的组织实施、综合协调、跟进落实、督导考核，把专项行动作为当前及今后三年的一项重要工作来抓，加强组织领导，周密安排部署，细化目标任务，强化责任措施，扎实深入开展好这次专项整治行动，确保取得实效，推进安全发展。</w:t>
      </w:r>
    </w:p>
    <w:p>
      <w:pPr>
        <w:ind w:left="0" w:right="0" w:firstLine="560"/>
        <w:spacing w:before="450" w:after="450" w:line="312" w:lineRule="auto"/>
      </w:pPr>
      <w:r>
        <w:rPr>
          <w:rFonts w:ascii="宋体" w:hAnsi="宋体" w:eastAsia="宋体" w:cs="宋体"/>
          <w:color w:val="000"/>
          <w:sz w:val="28"/>
          <w:szCs w:val="28"/>
        </w:rPr>
        <w:t xml:space="preserve">　　2.扎实做好防灾减灾救灾工作。认真落实《甘肃省森林草原禁火令》，深入排查火灾隐患，强化野外用火管理，加大重点区域巡查力度，认真做好火情监测预警，切实筑牢用火审批、入山检查、日常巡护、联防联保“四条防线”，加大森林草原草原防灭火宣传力度，使“护林防火，人人有责”成为群众的自觉行动，严防森林草原火灾发生。紧盯蓄水拦挡工程、山洪防御、河道险段等重点和短板，认真开展防汛安全再检查，深入排查治理防汛、防洪及地质灾害安全隐患，认真做好河道洪道清障疏浚工作，强化水库、堤防等防洪工程运行管理和调度；完善山洪防御预案，落实预警到户到人、疏散转移避险等关键措施，强化城市防汛管道管理和易涝区域风险管控，清除影响行洪的障碍和杂物，检修排涝设施和设备，危险区设置醒目标志标识，最大限度减小内涝影响；加强对灾害性天气过程和河道洪水的监测预警预报，强化部门联合会商和分析研判，为防汛指挥、工作调度、抗洪抢险提供可靠依据。</w:t>
      </w:r>
    </w:p>
    <w:p>
      <w:pPr>
        <w:ind w:left="0" w:right="0" w:firstLine="560"/>
        <w:spacing w:before="450" w:after="450" w:line="312" w:lineRule="auto"/>
      </w:pPr>
      <w:r>
        <w:rPr>
          <w:rFonts w:ascii="宋体" w:hAnsi="宋体" w:eastAsia="宋体" w:cs="宋体"/>
          <w:color w:val="000"/>
          <w:sz w:val="28"/>
          <w:szCs w:val="28"/>
        </w:rPr>
        <w:t xml:space="preserve">　　3.加强应急救援队伍建设。加快推进森林消防救援队伍建设，配齐配强专业营救救援装备和人员，加大义务救援队、民兵、干部群众灾害救助技能教育培训力度，提高现场指挥、研判、处置能力，注意防范意外风险，做到规范操作、科学扑救，坚决避免人员伤亡。</w:t>
      </w:r>
    </w:p>
    <w:p>
      <w:pPr>
        <w:ind w:left="0" w:right="0" w:firstLine="560"/>
        <w:spacing w:before="450" w:after="450" w:line="312" w:lineRule="auto"/>
      </w:pPr>
      <w:r>
        <w:rPr>
          <w:rFonts w:ascii="宋体" w:hAnsi="宋体" w:eastAsia="宋体" w:cs="宋体"/>
          <w:color w:val="000"/>
          <w:sz w:val="28"/>
          <w:szCs w:val="28"/>
        </w:rPr>
        <w:t xml:space="preserve">　　4.深入开展全民安全宣传教育。结合安全生产和应急管理工作的社会性、群众性特点，加强面向全社会的安全宣传教育，充分发挥传统媒体和“两微一端”等新兴媒体、新兴阵地的作用，依托“5.12”防灾减灾日、“安全生产月”、“11·9”消防宣传日、“12·4”法制宣传日等活动，扎实推进安全宣传教育进学校、进企业、进机关、进社区、进农村、进家庭、进公共场所，大力宣传普及安全生产和防灾减灾救灾知识技能，进一步增强宣传教育的覆盖面、针对性和实效性，努力形成人人讲安全、事事重安全、处处保安全的良好氛围，为全面推动平安民乐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2025-05-02T09:23:31+08:00</dcterms:created>
  <dcterms:modified xsi:type="dcterms:W3CDTF">2025-05-02T09:23:31+08:00</dcterms:modified>
</cp:coreProperties>
</file>

<file path=docProps/custom.xml><?xml version="1.0" encoding="utf-8"?>
<Properties xmlns="http://schemas.openxmlformats.org/officeDocument/2006/custom-properties" xmlns:vt="http://schemas.openxmlformats.org/officeDocument/2006/docPropsVTypes"/>
</file>