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202_年教师生物年级教学总结</w:t>
      </w:r>
      <w:bookmarkEnd w:id="1"/>
    </w:p>
    <w:p>
      <w:pPr>
        <w:jc w:val="center"/>
        <w:spacing w:before="0" w:after="450"/>
      </w:pPr>
      <w:r>
        <w:rPr>
          <w:rFonts w:ascii="Arial" w:hAnsi="Arial" w:eastAsia="Arial" w:cs="Arial"/>
          <w:color w:val="999999"/>
          <w:sz w:val="20"/>
          <w:szCs w:val="20"/>
        </w:rPr>
        <w:t xml:space="preserve">来源：网络  作者：繁花落寂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教师生物年级教学总结五篇人们常常对已做过的工作进行回顾、分析、总结，并提到理论高度，肯定已取得的成绩，指出应汲取的教训，以便今后做得更好。下面就是小编给大家带来的20_年教师生物年级教学总结五篇，欢迎查阅！20_年教师生物年级教学总...</w:t>
      </w:r>
    </w:p>
    <w:p>
      <w:pPr>
        <w:ind w:left="0" w:right="0" w:firstLine="560"/>
        <w:spacing w:before="450" w:after="450" w:line="312" w:lineRule="auto"/>
      </w:pPr>
      <w:r>
        <w:rPr>
          <w:rFonts w:ascii="宋体" w:hAnsi="宋体" w:eastAsia="宋体" w:cs="宋体"/>
          <w:color w:val="000"/>
          <w:sz w:val="28"/>
          <w:szCs w:val="28"/>
        </w:rPr>
        <w:t xml:space="preserve">20_年教师生物年级教学总结五篇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人们常常对已做过的工作进行回顾、分析、总结，并提到理论高度，肯定已取得的成绩，指出应汲取的教训，以便今后做得更好。下面就是小编给大家带来的20_年教师生物年级教学总结五篇，欢迎查阅！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20_年教师生物年级教学总结1</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黑体" w:hAnsi="黑体" w:eastAsia="黑体" w:cs="黑体"/>
          <w:color w:val="000000"/>
          <w:sz w:val="36"/>
          <w:szCs w:val="36"/>
          <w:b w:val="1"/>
          <w:bCs w:val="1"/>
        </w:rPr>
        <w:t xml:space="preserve">20_年教师生物年级教学总结2</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20_年教师生物年级教学总结3</w:t>
      </w:r>
    </w:p>
    <w:p>
      <w:pPr>
        <w:ind w:left="0" w:right="0" w:firstLine="560"/>
        <w:spacing w:before="450" w:after="450" w:line="312" w:lineRule="auto"/>
      </w:pPr>
      <w:r>
        <w:rPr>
          <w:rFonts w:ascii="宋体" w:hAnsi="宋体" w:eastAsia="宋体" w:cs="宋体"/>
          <w:color w:val="000"/>
          <w:sz w:val="28"/>
          <w:szCs w:val="28"/>
        </w:rPr>
        <w:t xml:space="preserve">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在以后的教学工作中，要不断总结经验，向有经验的教师学习，学习他们的教学经验，教学方法，根据教学实际，在以后的工作中发扬优点，改正缺点，不断提高自己的工作能力。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20_年教师生物年级教学总结4</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一、思想政治方面我深深的认识到</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20_年教师生物年级教学总结5</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2025-05-02T02:18:29+08:00</dcterms:created>
  <dcterms:modified xsi:type="dcterms:W3CDTF">2025-05-02T02:18:29+08:00</dcterms:modified>
</cp:coreProperties>
</file>

<file path=docProps/custom.xml><?xml version="1.0" encoding="utf-8"?>
<Properties xmlns="http://schemas.openxmlformats.org/officeDocument/2006/custom-properties" xmlns:vt="http://schemas.openxmlformats.org/officeDocument/2006/docPropsVTypes"/>
</file>