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关于哲学社会科学教学科研骨干研修总结【三篇】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下面大家整理的关于关于哲学社会科学教学科研骨干研修总结【三篇】，应当随时学习，学习一切；应该集中全力，以求知道得更多，知道一切，希望能对大家有所帮助。 style=color:#006aff&gt;哲学社会科学教学科研骨干研修总结1　　省教育厅：...</w:t>
      </w:r>
    </w:p>
    <w:p>
      <w:pPr>
        <w:ind w:left="0" w:right="0" w:firstLine="560"/>
        <w:spacing w:before="450" w:after="450" w:line="312" w:lineRule="auto"/>
      </w:pPr>
      <w:r>
        <w:rPr>
          <w:rFonts w:ascii="宋体" w:hAnsi="宋体" w:eastAsia="宋体" w:cs="宋体"/>
          <w:color w:val="000"/>
          <w:sz w:val="28"/>
          <w:szCs w:val="28"/>
        </w:rPr>
        <w:t xml:space="preserve">下面大家整理的关于关于哲学社会科学教学科研骨干研修总结【三篇】，应当随时学习，学习一切；应该集中全力，以求知道得更多，知道一切，希望能对大家有所帮助。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style=color:#006aff&gt;哲学社会科学教学科研骨干研修总结1</w:t>
      </w:r>
    </w:p>
    <w:p>
      <w:pPr>
        <w:ind w:left="0" w:right="0" w:firstLine="560"/>
        <w:spacing w:before="450" w:after="450" w:line="312" w:lineRule="auto"/>
      </w:pPr>
      <w:r>
        <w:rPr>
          <w:rFonts w:ascii="宋体" w:hAnsi="宋体" w:eastAsia="宋体" w:cs="宋体"/>
          <w:color w:val="000"/>
          <w:sz w:val="28"/>
          <w:szCs w:val="28"/>
        </w:rPr>
        <w:t xml:space="preserve">　　省教育厅：</w:t>
      </w:r>
    </w:p>
    <w:p>
      <w:pPr>
        <w:ind w:left="0" w:right="0" w:firstLine="560"/>
        <w:spacing w:before="450" w:after="450" w:line="312" w:lineRule="auto"/>
      </w:pPr>
      <w:r>
        <w:rPr>
          <w:rFonts w:ascii="宋体" w:hAnsi="宋体" w:eastAsia="宋体" w:cs="宋体"/>
          <w:color w:val="000"/>
          <w:sz w:val="28"/>
          <w:szCs w:val="28"/>
        </w:rPr>
        <w:t xml:space="preserve">　　遵照《省教育厅办公室关于报送高校哲学社会科学研究及管理工作报告的通知》，现将学院社科规划管理工作的总结如下：</w:t>
      </w:r>
    </w:p>
    <w:p>
      <w:pPr>
        <w:ind w:left="0" w:right="0" w:firstLine="560"/>
        <w:spacing w:before="450" w:after="450" w:line="312" w:lineRule="auto"/>
      </w:pPr>
      <w:r>
        <w:rPr>
          <w:rFonts w:ascii="宋体" w:hAnsi="宋体" w:eastAsia="宋体" w:cs="宋体"/>
          <w:color w:val="000"/>
          <w:sz w:val="28"/>
          <w:szCs w:val="28"/>
        </w:rPr>
        <w:t xml:space="preserve">　　一、“十三五”期间哲学社会科学发展工作总结回顾</w:t>
      </w:r>
    </w:p>
    <w:p>
      <w:pPr>
        <w:ind w:left="0" w:right="0" w:firstLine="560"/>
        <w:spacing w:before="450" w:after="450" w:line="312" w:lineRule="auto"/>
      </w:pPr>
      <w:r>
        <w:rPr>
          <w:rFonts w:ascii="宋体" w:hAnsi="宋体" w:eastAsia="宋体" w:cs="宋体"/>
          <w:color w:val="000"/>
          <w:sz w:val="28"/>
          <w:szCs w:val="28"/>
        </w:rPr>
        <w:t xml:space="preserve">　　“十三五”以来，在学校理事会的正确领导下，我校各级管理干部、广大教师积极投身科研创新实践活动，扎实开展社科研究工作，取得了较好成绩。</w:t>
      </w:r>
    </w:p>
    <w:p>
      <w:pPr>
        <w:ind w:left="0" w:right="0" w:firstLine="560"/>
        <w:spacing w:before="450" w:after="450" w:line="312" w:lineRule="auto"/>
      </w:pPr>
      <w:r>
        <w:rPr>
          <w:rFonts w:ascii="宋体" w:hAnsi="宋体" w:eastAsia="宋体" w:cs="宋体"/>
          <w:color w:val="000"/>
          <w:sz w:val="28"/>
          <w:szCs w:val="28"/>
        </w:rPr>
        <w:t xml:space="preserve">　　一是分别荣获市第九次社会科学优秀成果一等奖1项、省社科联颁发的“省重大学术·科普活动组织奖”1项;省哲社规划办公室颁发的“省哲学社会科学项目管理先进单位”称号;二是开辟我校思政教育研究专项基金项目，大力支持和推动全校思想政治教育工作不断向前发展;三是哲学社科类项目立项层次有所提升，喜获全国教育科学“十三五”规划教育部青年项目立项、省科技厅软科学研究项目(经济类)立项;四是突出中国优秀文化传统研究成果的积累，资助出版优秀哲学社会科学学术著作3部。</w:t>
      </w:r>
    </w:p>
    <w:p>
      <w:pPr>
        <w:ind w:left="0" w:right="0" w:firstLine="560"/>
        <w:spacing w:before="450" w:after="450" w:line="312" w:lineRule="auto"/>
      </w:pPr>
      <w:r>
        <w:rPr>
          <w:rFonts w:ascii="宋体" w:hAnsi="宋体" w:eastAsia="宋体" w:cs="宋体"/>
          <w:color w:val="000"/>
          <w:sz w:val="28"/>
          <w:szCs w:val="28"/>
        </w:rPr>
        <w:t xml:space="preserve">　　202_年我校社科基金项目立项成绩喜人。首先是取得国家社科基金后期资助项目立项，获得资助25万元，实现了社科类国字号项目零突破。其次，省社科基金项目立项6项，名列全省民办高校前茅。第三，省社科联项目立9项，市社科基金项目立项7项，省教育厅社科项目立项11项。同时获得省教育厅高校人文社科一等奖1项。</w:t>
      </w:r>
    </w:p>
    <w:p>
      <w:pPr>
        <w:ind w:left="0" w:right="0" w:firstLine="560"/>
        <w:spacing w:before="450" w:after="450" w:line="312" w:lineRule="auto"/>
      </w:pPr>
      <w:r>
        <w:rPr>
          <w:rFonts w:ascii="宋体" w:hAnsi="宋体" w:eastAsia="宋体" w:cs="宋体"/>
          <w:color w:val="000"/>
          <w:sz w:val="28"/>
          <w:szCs w:val="28"/>
        </w:rPr>
        <w:t xml:space="preserve">　　学校实施项目带动战略，哲学社科类项目立项数量快速增长、社科科研成果数量增加，层次明显提升，取得诸多进展。例如荣获市第九次社会科学优秀成果一等奖、省社科联颁发的“陕西省重大学术·科普活动组织奖”、省哲社规划办公室颁发的“省哲学社会科学项目管理先进单位”称号等。</w:t>
      </w:r>
    </w:p>
    <w:p>
      <w:pPr>
        <w:ind w:left="0" w:right="0" w:firstLine="560"/>
        <w:spacing w:before="450" w:after="450" w:line="312" w:lineRule="auto"/>
      </w:pPr>
      <w:r>
        <w:rPr>
          <w:rFonts w:ascii="宋体" w:hAnsi="宋体" w:eastAsia="宋体" w:cs="宋体"/>
          <w:color w:val="000"/>
          <w:sz w:val="28"/>
          <w:szCs w:val="28"/>
        </w:rPr>
        <w:t xml:space="preserve">　　学校制定《学院科技发展“十三五”规划》。有力促进了政产学研融合和自主创新能力的提升，为教书育人、管理育人和服务育人工作不断注入新的活力，使学校科研工作在育人才、出成果、显特色、上水平等方面均取得长足发展，较为圆满地完成了“十三五”科研规划提出的各项任务，为“十四五”科研工作上新台阶打下了良好基础。</w:t>
      </w:r>
    </w:p>
    <w:p>
      <w:pPr>
        <w:ind w:left="0" w:right="0" w:firstLine="560"/>
        <w:spacing w:before="450" w:after="450" w:line="312" w:lineRule="auto"/>
      </w:pPr>
      <w:r>
        <w:rPr>
          <w:rFonts w:ascii="宋体" w:hAnsi="宋体" w:eastAsia="宋体" w:cs="宋体"/>
          <w:color w:val="000"/>
          <w:sz w:val="28"/>
          <w:szCs w:val="28"/>
        </w:rPr>
        <w:t xml:space="preserve">　　二、促进社科发展的重要措施、管理工作创新做法、实践经验及政策建议</w:t>
      </w:r>
    </w:p>
    <w:p>
      <w:pPr>
        <w:ind w:left="0" w:right="0" w:firstLine="560"/>
        <w:spacing w:before="450" w:after="450" w:line="312" w:lineRule="auto"/>
      </w:pPr>
      <w:r>
        <w:rPr>
          <w:rFonts w:ascii="宋体" w:hAnsi="宋体" w:eastAsia="宋体" w:cs="宋体"/>
          <w:color w:val="000"/>
          <w:sz w:val="28"/>
          <w:szCs w:val="28"/>
        </w:rPr>
        <w:t xml:space="preserve">　　重要措施：</w:t>
      </w:r>
    </w:p>
    <w:p>
      <w:pPr>
        <w:ind w:left="0" w:right="0" w:firstLine="560"/>
        <w:spacing w:before="450" w:after="450" w:line="312" w:lineRule="auto"/>
      </w:pPr>
      <w:r>
        <w:rPr>
          <w:rFonts w:ascii="宋体" w:hAnsi="宋体" w:eastAsia="宋体" w:cs="宋体"/>
          <w:color w:val="000"/>
          <w:sz w:val="28"/>
          <w:szCs w:val="28"/>
        </w:rPr>
        <w:t xml:space="preserve">　　(一)社科科研成果方面：我校每年发布本年度的科研成果统计、对年度优秀科研成果的表彰。</w:t>
      </w:r>
    </w:p>
    <w:p>
      <w:pPr>
        <w:ind w:left="0" w:right="0" w:firstLine="560"/>
        <w:spacing w:before="450" w:after="450" w:line="312" w:lineRule="auto"/>
      </w:pPr>
      <w:r>
        <w:rPr>
          <w:rFonts w:ascii="宋体" w:hAnsi="宋体" w:eastAsia="宋体" w:cs="宋体"/>
          <w:color w:val="000"/>
          <w:sz w:val="28"/>
          <w:szCs w:val="28"/>
        </w:rPr>
        <w:t xml:space="preserve">　　(二)社科学术交流与合作方面：为适应高校改革大趋势，我校积极实施创新驱动转型发展战略，形成了社科学术生态新机制新格局。</w:t>
      </w:r>
    </w:p>
    <w:p>
      <w:pPr>
        <w:ind w:left="0" w:right="0" w:firstLine="560"/>
        <w:spacing w:before="450" w:after="450" w:line="312" w:lineRule="auto"/>
      </w:pPr>
      <w:r>
        <w:rPr>
          <w:rFonts w:ascii="宋体" w:hAnsi="宋体" w:eastAsia="宋体" w:cs="宋体"/>
          <w:color w:val="000"/>
          <w:sz w:val="28"/>
          <w:szCs w:val="28"/>
        </w:rPr>
        <w:t xml:space="preserve">　　(三)社科研究考核机制建设方面：高校哲社科研管理工作重在运行机制和管理制度。为了引导教师开展社科研究，我校修订了优秀科研成果奖励办法、科研绩效综合评价体系等科研激励制度。深化学校科研管理体制机制改革，提升学校创新能力，推进科研工作更好发展。</w:t>
      </w:r>
    </w:p>
    <w:p>
      <w:pPr>
        <w:ind w:left="0" w:right="0" w:firstLine="560"/>
        <w:spacing w:before="450" w:after="450" w:line="312" w:lineRule="auto"/>
      </w:pPr>
      <w:r>
        <w:rPr>
          <w:rFonts w:ascii="宋体" w:hAnsi="宋体" w:eastAsia="宋体" w:cs="宋体"/>
          <w:color w:val="000"/>
          <w:sz w:val="28"/>
          <w:szCs w:val="28"/>
        </w:rPr>
        <w:t xml:space="preserve">　　(四)社科研究平台建设方面：设立“人文社科研究基地”，在实际工作中不断加大哲学社会科学研究平台建设的力度，逐渐形成了类型多样的哲学社会科学研究平台。</w:t>
      </w:r>
    </w:p>
    <w:p>
      <w:pPr>
        <w:ind w:left="0" w:right="0" w:firstLine="560"/>
        <w:spacing w:before="450" w:after="450" w:line="312" w:lineRule="auto"/>
      </w:pPr>
      <w:r>
        <w:rPr>
          <w:rFonts w:ascii="宋体" w:hAnsi="宋体" w:eastAsia="宋体" w:cs="宋体"/>
          <w:color w:val="000"/>
          <w:sz w:val="28"/>
          <w:szCs w:val="28"/>
        </w:rPr>
        <w:t xml:space="preserve">　　(五)人才队伍建设方面：大力实施人才强校战略，不断加强哲学社会科学的人才队伍建设，使我校的哲学社会科学人才队伍建设工作呈现良好发展态势，为提升我校内涵建设水平、服务地区经济社会发展提供了坚实的人才支撑和智力保障。</w:t>
      </w:r>
    </w:p>
    <w:p>
      <w:pPr>
        <w:ind w:left="0" w:right="0" w:firstLine="560"/>
        <w:spacing w:before="450" w:after="450" w:line="312" w:lineRule="auto"/>
      </w:pPr>
      <w:r>
        <w:rPr>
          <w:rFonts w:ascii="宋体" w:hAnsi="宋体" w:eastAsia="宋体" w:cs="宋体"/>
          <w:color w:val="000"/>
          <w:sz w:val="28"/>
          <w:szCs w:val="28"/>
        </w:rPr>
        <w:t xml:space="preserve">　　创新做法：</w:t>
      </w:r>
    </w:p>
    <w:p>
      <w:pPr>
        <w:ind w:left="0" w:right="0" w:firstLine="560"/>
        <w:spacing w:before="450" w:after="450" w:line="312" w:lineRule="auto"/>
      </w:pPr>
      <w:r>
        <w:rPr>
          <w:rFonts w:ascii="宋体" w:hAnsi="宋体" w:eastAsia="宋体" w:cs="宋体"/>
          <w:color w:val="000"/>
          <w:sz w:val="28"/>
          <w:szCs w:val="28"/>
        </w:rPr>
        <w:t xml:space="preserve">　　(&gt;一）从申报的工作流程上，我们严格按照 “六程序两落实一保障”执行</w:t>
      </w:r>
    </w:p>
    <w:p>
      <w:pPr>
        <w:ind w:left="0" w:right="0" w:firstLine="560"/>
        <w:spacing w:before="450" w:after="450" w:line="312" w:lineRule="auto"/>
      </w:pPr>
      <w:r>
        <w:rPr>
          <w:rFonts w:ascii="宋体" w:hAnsi="宋体" w:eastAsia="宋体" w:cs="宋体"/>
          <w:color w:val="000"/>
          <w:sz w:val="28"/>
          <w:szCs w:val="28"/>
        </w:rPr>
        <w:t xml:space="preserve">　　&gt;六程序：一是认真学习、领会精神、广泛动员。二是个人自主申报，逐级审核。三是认真组织专家预评审会。四是全校公示。五是学校领导审批并上报。六是总结反思和改进。</w:t>
      </w:r>
    </w:p>
    <w:p>
      <w:pPr>
        <w:ind w:left="0" w:right="0" w:firstLine="560"/>
        <w:spacing w:before="450" w:after="450" w:line="312" w:lineRule="auto"/>
      </w:pPr>
      <w:r>
        <w:rPr>
          <w:rFonts w:ascii="宋体" w:hAnsi="宋体" w:eastAsia="宋体" w:cs="宋体"/>
          <w:color w:val="000"/>
          <w:sz w:val="28"/>
          <w:szCs w:val="28"/>
        </w:rPr>
        <w:t xml:space="preserve">　　&gt;两落实：任务落实与定期检查制度落实(按照项目任务周期实行开题—中期检查—结项验收三段制动态跟进，一般不容许延期)。所有重点工作原则上参照省社科基金项目立项研究推进和管理制度，做到项目启动要有开题报告，中期进展要有阶段性成果支撑，项目验收时要有结项总结报告。</w:t>
      </w:r>
    </w:p>
    <w:p>
      <w:pPr>
        <w:ind w:left="0" w:right="0" w:firstLine="560"/>
        <w:spacing w:before="450" w:after="450" w:line="312" w:lineRule="auto"/>
      </w:pPr>
      <w:r>
        <w:rPr>
          <w:rFonts w:ascii="宋体" w:hAnsi="宋体" w:eastAsia="宋体" w:cs="宋体"/>
          <w:color w:val="000"/>
          <w:sz w:val="28"/>
          <w:szCs w:val="28"/>
        </w:rPr>
        <w:t xml:space="preserve">　　&gt;一保障：经费保障：实行经费1:1配套制度，坚持经费纳入单位财务统一管理，单独核算，专款专用;建立健全监督检查、追踪问效等机制，防止浪费。</w:t>
      </w:r>
    </w:p>
    <w:p>
      <w:pPr>
        <w:ind w:left="0" w:right="0" w:firstLine="560"/>
        <w:spacing w:before="450" w:after="450" w:line="312" w:lineRule="auto"/>
      </w:pPr>
      <w:r>
        <w:rPr>
          <w:rFonts w:ascii="宋体" w:hAnsi="宋体" w:eastAsia="宋体" w:cs="宋体"/>
          <w:color w:val="000"/>
          <w:sz w:val="28"/>
          <w:szCs w:val="28"/>
        </w:rPr>
        <w:t xml:space="preserve">　　(二)从服务能力创新提升上，努力做到四个“主动延伸”，项目管理工作抓早抓小抓细抓实</w:t>
      </w:r>
    </w:p>
    <w:p>
      <w:pPr>
        <w:ind w:left="0" w:right="0" w:firstLine="560"/>
        <w:spacing w:before="450" w:after="450" w:line="312" w:lineRule="auto"/>
      </w:pPr>
      <w:r>
        <w:rPr>
          <w:rFonts w:ascii="宋体" w:hAnsi="宋体" w:eastAsia="宋体" w:cs="宋体"/>
          <w:color w:val="000"/>
          <w:sz w:val="28"/>
          <w:szCs w:val="28"/>
        </w:rPr>
        <w:t xml:space="preserve">　　一是由原则性管理向细则性服务延伸。二是由单纯的行政管理即形式审查向学科专业的内容查新与学科专业性评估延伸。三是由工作时间的线下互动向线上线下实时互动延伸。四是办公场所由校内办公室、会议室向实验室、资料室、教研室乃至校外行业、企业、兄弟院校等延伸。</w:t>
      </w:r>
    </w:p>
    <w:p>
      <w:pPr>
        <w:ind w:left="0" w:right="0" w:firstLine="560"/>
        <w:spacing w:before="450" w:after="450" w:line="312" w:lineRule="auto"/>
      </w:pPr>
      <w:r>
        <w:rPr>
          <w:rFonts w:ascii="宋体" w:hAnsi="宋体" w:eastAsia="宋体" w:cs="宋体"/>
          <w:color w:val="000"/>
          <w:sz w:val="28"/>
          <w:szCs w:val="28"/>
        </w:rPr>
        <w:t xml:space="preserve">　　实践经验及政策建议：</w:t>
      </w:r>
    </w:p>
    <w:p>
      <w:pPr>
        <w:ind w:left="0" w:right="0" w:firstLine="560"/>
        <w:spacing w:before="450" w:after="450" w:line="312" w:lineRule="auto"/>
      </w:pPr>
      <w:r>
        <w:rPr>
          <w:rFonts w:ascii="宋体" w:hAnsi="宋体" w:eastAsia="宋体" w:cs="宋体"/>
          <w:color w:val="000"/>
          <w:sz w:val="28"/>
          <w:szCs w:val="28"/>
        </w:rPr>
        <w:t xml:space="preserve">　　&gt;在“十三五”时期，我校正视存在的学科建设整体水平不高、特色优势不明显、自主创新能力不强、科研创新体制机制不健全等问题，全面深化改革，以昂扬的斗志、奋发有为的精神，不畏艰难，勇敢攀登，奋力开创科研新局面。为了加强社科研究能力建设、提高我校哲学社会科学整体研究水平，现提出如下&gt;政策建议：</w:t>
      </w:r>
    </w:p>
    <w:p>
      <w:pPr>
        <w:ind w:left="0" w:right="0" w:firstLine="560"/>
        <w:spacing w:before="450" w:after="450" w:line="312" w:lineRule="auto"/>
      </w:pPr>
      <w:r>
        <w:rPr>
          <w:rFonts w:ascii="宋体" w:hAnsi="宋体" w:eastAsia="宋体" w:cs="宋体"/>
          <w:color w:val="000"/>
          <w:sz w:val="28"/>
          <w:szCs w:val="28"/>
        </w:rPr>
        <w:t xml:space="preserve">　　1、加强学习，更新思想观念。注重加强基础研究、突出问题导向、理论联系实际，注重把握现时代与马克思主义哲学的关系，突出与中国特色社会主义理论和实践密切相关的哲学思想或哲学问题的研究。习近平同志治国理政方法论研究、新发展理念研究、弘扬中华优秀传统文化与增强国家文化软实力研究、马克思主义意识形态理论与我国意识形态建设研究、马克思主义哲学中国化与中国话语体系研究等。</w:t>
      </w:r>
    </w:p>
    <w:p>
      <w:pPr>
        <w:ind w:left="0" w:right="0" w:firstLine="560"/>
        <w:spacing w:before="450" w:after="450" w:line="312" w:lineRule="auto"/>
      </w:pPr>
      <w:r>
        <w:rPr>
          <w:rFonts w:ascii="宋体" w:hAnsi="宋体" w:eastAsia="宋体" w:cs="宋体"/>
          <w:color w:val="000"/>
          <w:sz w:val="28"/>
          <w:szCs w:val="28"/>
        </w:rPr>
        <w:t xml:space="preserve">　　2、抓紧落实哲学社科创新人才队伍建设任务，培育哲学社科创新团队。组建开放式哲学社科创新团队，积极推动协同创新;加快中青年哲社科研骨干培养机制建设，构建优秀人才脱颖而出的政策制度环境;面向行业需求，整合二级院各专业哲社科研资源，建立各类协同创新科研团队。</w:t>
      </w:r>
    </w:p>
    <w:p>
      <w:pPr>
        <w:ind w:left="0" w:right="0" w:firstLine="560"/>
        <w:spacing w:before="450" w:after="450" w:line="312" w:lineRule="auto"/>
      </w:pPr>
      <w:r>
        <w:rPr>
          <w:rFonts w:ascii="宋体" w:hAnsi="宋体" w:eastAsia="宋体" w:cs="宋体"/>
          <w:color w:val="000"/>
          <w:sz w:val="28"/>
          <w:szCs w:val="28"/>
        </w:rPr>
        <w:t xml:space="preserve">　　3、抓好平台建设、专业建设，打造哲学社科研究特色。一是围绕我校平台建设，加强科研方向凝练、团队优化、课题研究、成果发表。二是围绕社科类学科专业，引进学科带头人，组建高水平团队，为申硕创造条件。三是加强校社科联建设，整合社科研究力量，开展社科学术讲座、科普活动。</w:t>
      </w:r>
    </w:p>
    <w:p>
      <w:pPr>
        <w:ind w:left="0" w:right="0" w:firstLine="560"/>
        <w:spacing w:before="450" w:after="450" w:line="312" w:lineRule="auto"/>
      </w:pPr>
      <w:r>
        <w:rPr>
          <w:rFonts w:ascii="宋体" w:hAnsi="宋体" w:eastAsia="宋体" w:cs="宋体"/>
          <w:color w:val="000"/>
          <w:sz w:val="28"/>
          <w:szCs w:val="28"/>
        </w:rPr>
        <w:t xml:space="preserve">　　4、抓紧抓实政产学研四界融通互动体制机制创建。为适应并积极创建应用技术型人才培养环境新常态，必须不断创新科研体制机制，提高服务质量，加快政产学研互动融合科研创新体制机制建设，广泛整合科技创新资源，开展协同创新、联合创新。</w:t>
      </w:r>
    </w:p>
    <w:p>
      <w:pPr>
        <w:ind w:left="0" w:right="0" w:firstLine="560"/>
        <w:spacing w:before="450" w:after="450" w:line="312" w:lineRule="auto"/>
      </w:pPr>
      <w:r>
        <w:rPr>
          <w:rFonts w:ascii="宋体" w:hAnsi="宋体" w:eastAsia="宋体" w:cs="宋体"/>
          <w:color w:val="000"/>
          <w:sz w:val="28"/>
          <w:szCs w:val="28"/>
        </w:rPr>
        <w:t xml:space="preserve">　　5、高度重视人才的引进，着力加强“双师型”素质教师的培养。采取引进和培养相结合的人才战略，积极引进一批急需紧缺学科专业带头人、学术领军人才，培养选拔一批中青年学术骨干。</w:t>
      </w:r>
    </w:p>
    <w:p>
      <w:pPr>
        <w:ind w:left="0" w:right="0" w:firstLine="560"/>
        <w:spacing w:before="450" w:after="450" w:line="312" w:lineRule="auto"/>
      </w:pPr>
      <w:r>
        <w:rPr>
          <w:rFonts w:ascii="宋体" w:hAnsi="宋体" w:eastAsia="宋体" w:cs="宋体"/>
          <w:color w:val="000"/>
          <w:sz w:val="28"/>
          <w:szCs w:val="28"/>
        </w:rPr>
        <w:t xml:space="preserve">　　三、“十四五”期间进一步繁荣发展社科的基本思路和发展规划</w:t>
      </w:r>
    </w:p>
    <w:p>
      <w:pPr>
        <w:ind w:left="0" w:right="0" w:firstLine="560"/>
        <w:spacing w:before="450" w:after="450" w:line="312" w:lineRule="auto"/>
      </w:pPr>
      <w:r>
        <w:rPr>
          <w:rFonts w:ascii="宋体" w:hAnsi="宋体" w:eastAsia="宋体" w:cs="宋体"/>
          <w:color w:val="000"/>
          <w:sz w:val="28"/>
          <w:szCs w:val="28"/>
        </w:rPr>
        <w:t xml:space="preserve">　　我校“十四五”期间谋求社科发展的基本思路是:</w:t>
      </w:r>
    </w:p>
    <w:p>
      <w:pPr>
        <w:ind w:left="0" w:right="0" w:firstLine="560"/>
        <w:spacing w:before="450" w:after="450" w:line="312" w:lineRule="auto"/>
      </w:pPr>
      <w:r>
        <w:rPr>
          <w:rFonts w:ascii="宋体" w:hAnsi="宋体" w:eastAsia="宋体" w:cs="宋体"/>
          <w:color w:val="000"/>
          <w:sz w:val="28"/>
          <w:szCs w:val="28"/>
        </w:rPr>
        <w:t xml:space="preserve">　　坚持以党的“十九大”精神为指导，全面贯彻科研兴校战略，牢固树立创新驱动，科教融合，育人为本的理念，坚持科技创新与学科建设，人才培养，地方经济建设相结合的原则，以学科建设为龙头，以体制机制创新为动力，以创新人才为关键，以平台建设为支撑，以项目攻关为抓手，以科研投入为保障，深化科研管理改革，加大科研投入，着力培养学科带头人，打造学术团队，着力构建科教协同育人体系，着力打造创新体制机制，着力提高服务地方经济社会的能力，提高整体科研水平，推进学校科研创新的突破性发展。</w:t>
      </w:r>
    </w:p>
    <w:p>
      <w:pPr>
        <w:ind w:left="0" w:right="0" w:firstLine="560"/>
        <w:spacing w:before="450" w:after="450" w:line="312" w:lineRule="auto"/>
      </w:pPr>
      <w:r>
        <w:rPr>
          <w:rFonts w:ascii="宋体" w:hAnsi="宋体" w:eastAsia="宋体" w:cs="宋体"/>
          <w:color w:val="000"/>
          <w:sz w:val="28"/>
          <w:szCs w:val="28"/>
        </w:rPr>
        <w:t xml:space="preserve">　　按照“抓学科打基础、立规章强机制、搭平台建团队、拿项目出成果、引活水育人才、显特色上水平”的工作思路，特制订如下发展规划：</w:t>
      </w:r>
    </w:p>
    <w:p>
      <w:pPr>
        <w:ind w:left="0" w:right="0" w:firstLine="560"/>
        <w:spacing w:before="450" w:after="450" w:line="312" w:lineRule="auto"/>
      </w:pPr>
      <w:r>
        <w:rPr>
          <w:rFonts w:ascii="宋体" w:hAnsi="宋体" w:eastAsia="宋体" w:cs="宋体"/>
          <w:color w:val="000"/>
          <w:sz w:val="28"/>
          <w:szCs w:val="28"/>
        </w:rPr>
        <w:t xml:space="preserve">　　1. 学科建设</w:t>
      </w:r>
    </w:p>
    <w:p>
      <w:pPr>
        <w:ind w:left="0" w:right="0" w:firstLine="560"/>
        <w:spacing w:before="450" w:after="450" w:line="312" w:lineRule="auto"/>
      </w:pPr>
      <w:r>
        <w:rPr>
          <w:rFonts w:ascii="宋体" w:hAnsi="宋体" w:eastAsia="宋体" w:cs="宋体"/>
          <w:color w:val="000"/>
          <w:sz w:val="28"/>
          <w:szCs w:val="28"/>
        </w:rPr>
        <w:t xml:space="preserve">　　以重点学科遴选与建设为抓手，突出重点，点上突破，示范引领，辐射带动学科建设上新台阶。认真开展重点学科遴选建设工作，在学科方向整合与凝练、学科带头人与梯队建设、学科研究平台基地建设、研究项目成果建设、人才培养模式创新、学术交流方面系统扎实推进。</w:t>
      </w:r>
    </w:p>
    <w:p>
      <w:pPr>
        <w:ind w:left="0" w:right="0" w:firstLine="560"/>
        <w:spacing w:before="450" w:after="450" w:line="312" w:lineRule="auto"/>
      </w:pPr>
      <w:r>
        <w:rPr>
          <w:rFonts w:ascii="宋体" w:hAnsi="宋体" w:eastAsia="宋体" w:cs="宋体"/>
          <w:color w:val="000"/>
          <w:sz w:val="28"/>
          <w:szCs w:val="28"/>
        </w:rPr>
        <w:t xml:space="preserve">　　打牢学科基础。使学科结构更趋合理，重点学科优势更加突出，学科发展方向更加鲜明和富有特色。力争有3-5个学科方向在省内同类院校居领先地位。</w:t>
      </w:r>
    </w:p>
    <w:p>
      <w:pPr>
        <w:ind w:left="0" w:right="0" w:firstLine="560"/>
        <w:spacing w:before="450" w:after="450" w:line="312" w:lineRule="auto"/>
      </w:pPr>
      <w:r>
        <w:rPr>
          <w:rFonts w:ascii="宋体" w:hAnsi="宋体" w:eastAsia="宋体" w:cs="宋体"/>
          <w:color w:val="000"/>
          <w:sz w:val="28"/>
          <w:szCs w:val="28"/>
        </w:rPr>
        <w:t xml:space="preserve">　　2. 科研平台建设</w:t>
      </w:r>
    </w:p>
    <w:p>
      <w:pPr>
        <w:ind w:left="0" w:right="0" w:firstLine="560"/>
        <w:spacing w:before="450" w:after="450" w:line="312" w:lineRule="auto"/>
      </w:pPr>
      <w:r>
        <w:rPr>
          <w:rFonts w:ascii="宋体" w:hAnsi="宋体" w:eastAsia="宋体" w:cs="宋体"/>
          <w:color w:val="000"/>
          <w:sz w:val="28"/>
          <w:szCs w:val="28"/>
        </w:rPr>
        <w:t xml:space="preserve">　　加快研究平台基地建设。加强重点实验室建设，以校级重点实验室为依托，培育省重点实验室，力争实验平台建设取得新突破，获批省级重点实验室;创新平台建设取得大发展，形成2-3个具有集成化、协同化、综合化功能优势，能运行重点项目研究的创新平台;成果转化和工程化研发平台建设有亮点，力争建成1-2个能够进行产业化项目培育孵化转化的研发基地;人文社科研究基地建设上新台阶，建成省级人文社科重点基地;信息平台建设全面推进，实现信息存储、检索、传输体系化。</w:t>
      </w:r>
    </w:p>
    <w:p>
      <w:pPr>
        <w:ind w:left="0" w:right="0" w:firstLine="560"/>
        <w:spacing w:before="450" w:after="450" w:line="312" w:lineRule="auto"/>
      </w:pPr>
      <w:r>
        <w:rPr>
          <w:rFonts w:ascii="宋体" w:hAnsi="宋体" w:eastAsia="宋体" w:cs="宋体"/>
          <w:color w:val="000"/>
          <w:sz w:val="28"/>
          <w:szCs w:val="28"/>
        </w:rPr>
        <w:t xml:space="preserve">　　3.创新团队建设</w:t>
      </w:r>
    </w:p>
    <w:p>
      <w:pPr>
        <w:ind w:left="0" w:right="0" w:firstLine="560"/>
        <w:spacing w:before="450" w:after="450" w:line="312" w:lineRule="auto"/>
      </w:pPr>
      <w:r>
        <w:rPr>
          <w:rFonts w:ascii="宋体" w:hAnsi="宋体" w:eastAsia="宋体" w:cs="宋体"/>
          <w:color w:val="000"/>
          <w:sz w:val="28"/>
          <w:szCs w:val="28"/>
        </w:rPr>
        <w:t xml:space="preserve">　　重视人才梯队和创新团队建设。以培养、引进和用好高层次创新型科技人才和文化创意人才为核心，系统推进引才、选才、育才、用才体制机制变革，营造人才成长良好环境，造就跨学科、跨领域、结构合理、素质优良的创新型科技文化艺术人才队伍，围绕学科带头人组建创新团队，形成8-10个具有稳定研究方向、稳定课题来源、稳定成果积累和产出的科研共同体。加大对优秀青年科技人才的发现、培养和资助力度，建立适合青年科技人才成长的用人制度。加强面向生产一线的实用工程人才、卓越工程师和专业技能人才的培养。加强对实验技师等科研辅助人才的培养和培训。重视科技管理、科技服务和科普人才队伍建设，加快科技成果转化服务专业人才队伍培养。</w:t>
      </w:r>
    </w:p>
    <w:p>
      <w:pPr>
        <w:ind w:left="0" w:right="0" w:firstLine="560"/>
        <w:spacing w:before="450" w:after="450" w:line="312" w:lineRule="auto"/>
      </w:pPr>
      <w:r>
        <w:rPr>
          <w:rFonts w:ascii="宋体" w:hAnsi="宋体" w:eastAsia="宋体" w:cs="宋体"/>
          <w:color w:val="000"/>
          <w:sz w:val="28"/>
          <w:szCs w:val="28"/>
        </w:rPr>
        <w:t xml:space="preserve">　　4.项目成果与转化应用</w:t>
      </w:r>
    </w:p>
    <w:p>
      <w:pPr>
        <w:ind w:left="0" w:right="0" w:firstLine="560"/>
        <w:spacing w:before="450" w:after="450" w:line="312" w:lineRule="auto"/>
      </w:pPr>
      <w:r>
        <w:rPr>
          <w:rFonts w:ascii="宋体" w:hAnsi="宋体" w:eastAsia="宋体" w:cs="宋体"/>
          <w:color w:val="000"/>
          <w:sz w:val="28"/>
          <w:szCs w:val="28"/>
        </w:rPr>
        <w:t xml:space="preserve">　　对接需求，广开立项渠道，拓宽研究领域，提高立项数量和层次。“十四五”期间，力争国家级项目有所突破，省级项目稳步增长，并使这些立项进一步向重点学科、新兴学科、研究基地、重点实验室研究机构新确定的方向集中，增强学科建设的项目支撑，到202_年力争获得国家社科基金项目2-3项，国家自然科学基金项目1-2项，省部级科研项目40-60项，厅局级项目突破120项。横向课题数量大幅增长，所创造的经济效益成倍增长。在SCI、EI、ISTP等检索系统和统计源期刊系统期刊上发表和摘引的论文总量有明显增加;学术论文、著作在总量递增的基础上，核心期刊论文数量力争每年以15-20%的速度增长。促进科研成果转化与应用实现新突破，引导师生积极申请专利，在此基础上申请产业化项目，学校大力支持建立产业化项目孵化基地，鼓励以各种方式进行成果产业化，努力形成一批具有自主知识产权的高新技术成果。鼓励广大教师积极承担横向课题，到“十三五”末，横向合作经费力争达到科研经费总额的30%以上，使其能发挥更大的社会效益和经济效益，切实起到支持服务地方经济的作用。</w:t>
      </w:r>
    </w:p>
    <w:p>
      <w:pPr>
        <w:ind w:left="0" w:right="0" w:firstLine="560"/>
        <w:spacing w:before="450" w:after="450" w:line="312" w:lineRule="auto"/>
      </w:pPr>
      <w:r>
        <w:rPr>
          <w:rFonts w:ascii="宋体" w:hAnsi="宋体" w:eastAsia="宋体" w:cs="宋体"/>
          <w:color w:val="000"/>
          <w:sz w:val="28"/>
          <w:szCs w:val="28"/>
        </w:rPr>
        <w:t xml:space="preserve">　　科技创新对人才培养模式创新、产业升级和社会进步的支撑引领作用显著增强;科研成果获奖层次跃上新台阶，产生一批省级科技奖和社科奖。项目成果的数量和层次水平总体保持在全省同类院校前列。</w:t>
      </w:r>
    </w:p>
    <w:p>
      <w:pPr>
        <w:ind w:left="0" w:right="0" w:firstLine="560"/>
        <w:spacing w:before="450" w:after="450" w:line="312" w:lineRule="auto"/>
      </w:pPr>
      <w:r>
        <w:rPr>
          <w:rFonts w:ascii="宋体" w:hAnsi="宋体" w:eastAsia="宋体" w:cs="宋体"/>
          <w:color w:val="000"/>
          <w:sz w:val="28"/>
          <w:szCs w:val="28"/>
        </w:rPr>
        <w:t xml:space="preserve">　　5.科研创新体制机制和制度创新</w:t>
      </w:r>
    </w:p>
    <w:p>
      <w:pPr>
        <w:ind w:left="0" w:right="0" w:firstLine="560"/>
        <w:spacing w:before="450" w:after="450" w:line="312" w:lineRule="auto"/>
      </w:pPr>
      <w:r>
        <w:rPr>
          <w:rFonts w:ascii="宋体" w:hAnsi="宋体" w:eastAsia="宋体" w:cs="宋体"/>
          <w:color w:val="000"/>
          <w:sz w:val="28"/>
          <w:szCs w:val="28"/>
        </w:rPr>
        <w:t xml:space="preserve">　　加快推进学校与行业企业在校院两级学术委员会、专业系、教研室各个层面的对接合作机制，完善与科研院所、行业社会团体、学术团体等资源共享，相互协调合作的体制制度机制，加强与有关高校合作，通过共建、联合培养、科技合作攻关等方式支持重点学科建设。深化产学研融合，将学科建设与推动经济社会发展紧密结合，着力提高高校对产业转型升级的贡献率，努力成为催化产业技术变革、加速创新驱动。促进学校学科、人才、科研与产业互动，打通基础研究、应用开发、成果转移与产业化链条，推动健全市场导向、社会资本参与、多要素深度融合的成果应用转化机制。强化科技与经济、创新项目与现实生产力、创新成果与产业对接，推动学科知识应用创新、关键技术突破转变为先进生产力，增强学校创新资源对经济社会发展的驱动力。</w:t>
      </w:r>
    </w:p>
    <w:p>
      <w:pPr>
        <w:ind w:left="0" w:right="0" w:firstLine="560"/>
        <w:spacing w:before="450" w:after="450" w:line="312" w:lineRule="auto"/>
      </w:pPr>
      <w:r>
        <w:rPr>
          <w:rFonts w:ascii="宋体" w:hAnsi="宋体" w:eastAsia="宋体" w:cs="宋体"/>
          <w:color w:val="000"/>
          <w:sz w:val="28"/>
          <w:szCs w:val="28"/>
        </w:rPr>
        <w:t xml:space="preserve">　　我校在多学科协调发展的办学格局下，一直致力于加强人文社会科学研究平台建设的力度，依托二十多个科学研究机构，积极吸纳哲学社会科学类的专家学者进入校学术委员会，逐渐形成了类型多样的哲学社会科学研究平台。今后，将严格履行职责，不断创新哲学社科管理工作机制，力争推动哲学社会科学研究能力及水平进一步提升，以优异的哲学社科研究成绩、以基地和项目建设的标志性成果为省哲学社会科学研究及管理工作的全面推行作出贡献。</w:t>
      </w:r>
    </w:p>
    <w:p>
      <w:pPr>
        <w:ind w:left="0" w:right="0" w:firstLine="560"/>
        <w:spacing w:before="450" w:after="450" w:line="312" w:lineRule="auto"/>
      </w:pPr>
      <w:r>
        <w:rPr>
          <w:rFonts w:ascii="宋体" w:hAnsi="宋体" w:eastAsia="宋体" w:cs="宋体"/>
          <w:color w:val="000"/>
          <w:sz w:val="28"/>
          <w:szCs w:val="28"/>
        </w:rPr>
        <w:t xml:space="preserve">style=color:#ff0000&gt;哲学社会科学教学科研骨干研修总结2</w:t>
      </w:r>
    </w:p>
    <w:p>
      <w:pPr>
        <w:ind w:left="0" w:right="0" w:firstLine="560"/>
        <w:spacing w:before="450" w:after="450" w:line="312" w:lineRule="auto"/>
      </w:pPr>
      <w:r>
        <w:rPr>
          <w:rFonts w:ascii="宋体" w:hAnsi="宋体" w:eastAsia="宋体" w:cs="宋体"/>
          <w:color w:val="000"/>
          <w:sz w:val="28"/>
          <w:szCs w:val="28"/>
        </w:rPr>
        <w:t xml:space="preserve">　　科学学科有其本身的特殊性，转变育人观念，进一步适应新课程的要求，加强学科质量意识，认真执行教学常规，提高教育教学质量。全面提高学生科学素养。因此，我们非常重视课前的准备，包括认真备课，认真钻研教材，研究教法，准备教学材料。认真上课。本学期，我们在上好每一堂科学课以外，还重点上好了几堂研究课。因为，科学老师任教的课程内容包含物理学科、化学学科、生物学科、地理学科等知识，如果不在课堂上下功夫，那么课后根本就没有时间去补就，唯独提高课堂教学效率是真办法，而学前准备对于提高一个人的课堂驾驭水平来说有很大的帮助。认真进行作业布置辅导。对于学生作业布置中的典型错误，及时记录并整理成复习资料，在期末复习中做到心中有数。</w:t>
      </w:r>
    </w:p>
    <w:p>
      <w:pPr>
        <w:ind w:left="0" w:right="0" w:firstLine="560"/>
        <w:spacing w:before="450" w:after="450" w:line="312" w:lineRule="auto"/>
      </w:pPr>
      <w:r>
        <w:rPr>
          <w:rFonts w:ascii="宋体" w:hAnsi="宋体" w:eastAsia="宋体" w:cs="宋体"/>
          <w:color w:val="000"/>
          <w:sz w:val="28"/>
          <w:szCs w:val="28"/>
        </w:rPr>
        <w:t xml:space="preserve">　　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布置、讲评作业布置，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　　一、做好学前准备，备好课，认真钻研教材，对教材的基本思想、基本概念，每句话、每个字都弄清楚，了解教材的结构，重点与难点，掌握知识的逻辑，能运用自如，知道应补充哪些资料，怎样才能教好。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作业布置少而精，形式多样，不拘泥于书面作业布置，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　　三、要提高教学质量，还要做好课后辅导工作，小学阶段的学生爱动、好玩，缺乏自控能力，常在学习上不能按时完成作业布置，有的学生不能完成作业布置，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w:t>
      </w:r>
    </w:p>
    <w:p>
      <w:pPr>
        <w:ind w:left="0" w:right="0" w:firstLine="560"/>
        <w:spacing w:before="450" w:after="450" w:line="312" w:lineRule="auto"/>
      </w:pPr>
      <w:r>
        <w:rPr>
          <w:rFonts w:ascii="宋体" w:hAnsi="宋体" w:eastAsia="宋体" w:cs="宋体"/>
          <w:color w:val="000"/>
          <w:sz w:val="28"/>
          <w:szCs w:val="28"/>
        </w:rPr>
        <w:t xml:space="preserve">　　己工作的不足。</w:t>
      </w:r>
    </w:p>
    <w:p>
      <w:pPr>
        <w:ind w:left="0" w:right="0" w:firstLine="560"/>
        <w:spacing w:before="450" w:after="450" w:line="312" w:lineRule="auto"/>
      </w:pPr>
      <w:r>
        <w:rPr>
          <w:rFonts w:ascii="宋体" w:hAnsi="宋体" w:eastAsia="宋体" w:cs="宋体"/>
          <w:color w:val="000"/>
          <w:sz w:val="28"/>
          <w:szCs w:val="28"/>
        </w:rPr>
        <w:t xml:space="preserve">　　四、积极参与听课、评课等教研组活动，虚心向同行学习教学方法，博采众长，补己之短，提高教学水平。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　　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“金无足赤，人无完人”，在教学工作中难免有缺陷，例如，课堂语言平缓，平时考试较少，语言不够生动，对于后进生的态度经常是比较急躁，这些都需要我在工作中逐步的改进，认真对待每一位学生。 走进新的世纪，社会对教师的素质要求更高，在今后的教育教学工作中，我将更严格要自己，学习新理念，改进教学方法，努力提高业务水平，更好的教学育人。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style=color:#006aff&gt;哲学社会科学教学科研骨干研修总结3</w:t>
      </w:r>
    </w:p>
    <w:p>
      <w:pPr>
        <w:ind w:left="0" w:right="0" w:firstLine="560"/>
        <w:spacing w:before="450" w:after="450" w:line="312" w:lineRule="auto"/>
      </w:pPr>
      <w:r>
        <w:rPr>
          <w:rFonts w:ascii="宋体" w:hAnsi="宋体" w:eastAsia="宋体" w:cs="宋体"/>
          <w:color w:val="000"/>
          <w:sz w:val="28"/>
          <w:szCs w:val="28"/>
        </w:rPr>
        <w:t xml:space="preserve">　　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　　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　　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　　&gt;三、认识不足，努力进步</w:t>
      </w:r>
    </w:p>
    <w:p>
      <w:pPr>
        <w:ind w:left="0" w:right="0" w:firstLine="560"/>
        <w:spacing w:before="450" w:after="450" w:line="312" w:lineRule="auto"/>
      </w:pPr>
      <w:r>
        <w:rPr>
          <w:rFonts w:ascii="宋体" w:hAnsi="宋体" w:eastAsia="宋体" w:cs="宋体"/>
          <w:color w:val="000"/>
          <w:sz w:val="28"/>
          <w:szCs w:val="28"/>
        </w:rPr>
        <w:t xml:space="preserve">　　记得有人曾经说过：一个有事业心和使命感的教师，理应作为教育的探索者，其探索的最佳途径往往就是从自我反思开始，反思促进了观念的转变 ，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　　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2025-07-08T17:01:33+08:00</dcterms:created>
  <dcterms:modified xsi:type="dcterms:W3CDTF">2025-07-08T17:01:33+08:00</dcterms:modified>
</cp:coreProperties>
</file>

<file path=docProps/custom.xml><?xml version="1.0" encoding="utf-8"?>
<Properties xmlns="http://schemas.openxmlformats.org/officeDocument/2006/custom-properties" xmlns:vt="http://schemas.openxmlformats.org/officeDocument/2006/docPropsVTypes"/>
</file>