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人民银行国库个人年度工作总结（精选4篇）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国库个人年度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人民银行国库个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人民银行国库个人年度工作总结(精选4篇)由整理。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第1篇：银行国库工作总结</w:t>
      </w:r>
    </w:p>
    <w:p>
      <w:pPr>
        <w:ind w:left="0" w:right="0" w:firstLine="560"/>
        <w:spacing w:before="450" w:after="450" w:line="312" w:lineRule="auto"/>
      </w:pPr>
      <w:r>
        <w:rPr>
          <w:rFonts w:ascii="宋体" w:hAnsi="宋体" w:eastAsia="宋体" w:cs="宋体"/>
          <w:color w:val="000"/>
          <w:sz w:val="28"/>
          <w:szCs w:val="28"/>
        </w:rPr>
        <w:t xml:space="preserve">银行国库工作总结</w:t>
      </w:r>
    </w:p>
    <w:p>
      <w:pPr>
        <w:ind w:left="0" w:right="0" w:firstLine="560"/>
        <w:spacing w:before="450" w:after="450" w:line="312" w:lineRule="auto"/>
      </w:pPr>
      <w:r>
        <w:rPr>
          <w:rFonts w:ascii="宋体" w:hAnsi="宋体" w:eastAsia="宋体" w:cs="宋体"/>
          <w:color w:val="000"/>
          <w:sz w:val="28"/>
          <w:szCs w:val="28"/>
        </w:rPr>
        <w:t xml:space="preserve">银行国库工作总结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国库支付中心工作总结</w:t>
      </w:r>
    </w:p>
    <w:p>
      <w:pPr>
        <w:ind w:left="0" w:right="0" w:firstLine="560"/>
        <w:spacing w:before="450" w:after="450" w:line="312" w:lineRule="auto"/>
      </w:pPr>
      <w:r>
        <w:rPr>
          <w:rFonts w:ascii="宋体" w:hAnsi="宋体" w:eastAsia="宋体" w:cs="宋体"/>
          <w:color w:val="000"/>
          <w:sz w:val="28"/>
          <w:szCs w:val="28"/>
        </w:rPr>
        <w:t xml:space="preserve">国库支付中心工作总结 20××年上半年，为落实区委区政府“建立健全会计核算提速提效长效机制”的要求，中心积极调整工作思路，抓住全面转轨国库支付机遇，积极开展“中心服务年”活动，全体动员、力抓提速提效“二十条”服务措施，为我区建设“国际消费中心”和创建“xx 质量”先行区，提供财政资金支出专业服务保障，主要做好以下工作：</w:t>
      </w:r>
    </w:p>
    <w:p>
      <w:pPr>
        <w:ind w:left="0" w:right="0" w:firstLine="560"/>
        <w:spacing w:before="450" w:after="450" w:line="312" w:lineRule="auto"/>
      </w:pPr>
      <w:r>
        <w:rPr>
          <w:rFonts w:ascii="宋体" w:hAnsi="宋体" w:eastAsia="宋体" w:cs="宋体"/>
          <w:color w:val="000"/>
          <w:sz w:val="28"/>
          <w:szCs w:val="28"/>
        </w:rPr>
        <w:t xml:space="preserve">一、完善管理，全面提高服务水准</w:t>
      </w:r>
    </w:p>
    <w:p>
      <w:pPr>
        <w:ind w:left="0" w:right="0" w:firstLine="560"/>
        <w:spacing w:before="450" w:after="450" w:line="312" w:lineRule="auto"/>
      </w:pPr>
      <w:r>
        <w:rPr>
          <w:rFonts w:ascii="宋体" w:hAnsi="宋体" w:eastAsia="宋体" w:cs="宋体"/>
          <w:color w:val="000"/>
          <w:sz w:val="28"/>
          <w:szCs w:val="28"/>
        </w:rPr>
        <w:t xml:space="preserve">(一)完成去年决算，衔接今年预算 全体同志从去年底起，加班加点，自觉放弃休息时间，前后耗时 4 月之久，一心扑在结账决算上，确保及时、准确完成年终决算，编制全区 家预算单位20××年度财政决算的编报工作，严格按照决算报表填报的口径及有关指标，内容涵盖单位的全部收支，顺利衔接新一年度的财政预算，进入 20××年业务处理。</w:t>
      </w:r>
    </w:p>
    <w:p>
      <w:pPr>
        <w:ind w:left="0" w:right="0" w:firstLine="560"/>
        <w:spacing w:before="450" w:after="450" w:line="312" w:lineRule="auto"/>
      </w:pPr>
      <w:r>
        <w:rPr>
          <w:rFonts w:ascii="宋体" w:hAnsi="宋体" w:eastAsia="宋体" w:cs="宋体"/>
          <w:color w:val="000"/>
          <w:sz w:val="28"/>
          <w:szCs w:val="28"/>
        </w:rPr>
        <w:t xml:space="preserve">(二)创新工作思路，打造“服务”品牌 20××年上半年，中心紧紧围绕区委区政府中心工作，按照“创新、安全、质量”三大主线，确保财政资金安全、完整运行，确保资金支付规范、快捷，运用有效手段，做好资金监管，加强队伍建设，提高服务质量，促进干部队伍业务素质平和创新意识不断提高，着力构建有利于科学发展的国</w:t>
      </w:r>
    </w:p>
    <w:p>
      <w:pPr>
        <w:ind w:left="0" w:right="0" w:firstLine="560"/>
        <w:spacing w:before="450" w:after="450" w:line="312" w:lineRule="auto"/>
      </w:pPr>
      <w:r>
        <w:rPr>
          <w:rFonts w:ascii="宋体" w:hAnsi="宋体" w:eastAsia="宋体" w:cs="宋体"/>
          <w:color w:val="000"/>
          <w:sz w:val="28"/>
          <w:szCs w:val="28"/>
        </w:rPr>
        <w:t xml:space="preserve">库支付体制，将“二十条”措施细化分解成 48 条，已启动 40 条(其中包括待深入推进 27 条)，已落实到各科室，责任到人。</w:t>
      </w:r>
    </w:p>
    <w:p>
      <w:pPr>
        <w:ind w:left="0" w:right="0" w:firstLine="560"/>
        <w:spacing w:before="450" w:after="450" w:line="312" w:lineRule="auto"/>
      </w:pPr>
      <w:r>
        <w:rPr>
          <w:rFonts w:ascii="宋体" w:hAnsi="宋体" w:eastAsia="宋体" w:cs="宋体"/>
          <w:color w:val="000"/>
          <w:sz w:val="28"/>
          <w:szCs w:val="28"/>
        </w:rPr>
        <w:t xml:space="preserve">(三)推进国库支付，提高支付效率 一是完成全部转换。做好历史遗留的更名问题，20××年 6 月 1 日做整体的时间划断，做好预算单位集团基本账号的 家 家子账户名称的更换，同步更名，同步启用，特设 6 月 15 日对账，财政、中心系统、银行、更名后的账户衔接之间，运作正常，减轻报账负担，加快内部流转，试行国库集中支付“一站式”办理。 二是全面推行国库集中支付。认真研究中心与财政局的业务衔接关系，简化支付流程，增大直接支付比例，共有 家单位发生了 笔直接支付，清算金额约为 万元，增加 万，同比上年增幅 。共有 家预算单位发生了 笔授权支付，清算金额约为 万元，增长 万，同比上年增幅 。</w:t>
      </w:r>
    </w:p>
    <w:p>
      <w:pPr>
        <w:ind w:left="0" w:right="0" w:firstLine="560"/>
        <w:spacing w:before="450" w:after="450" w:line="312" w:lineRule="auto"/>
      </w:pPr>
      <w:r>
        <w:rPr>
          <w:rFonts w:ascii="宋体" w:hAnsi="宋体" w:eastAsia="宋体" w:cs="宋体"/>
          <w:color w:val="000"/>
          <w:sz w:val="28"/>
          <w:szCs w:val="28"/>
        </w:rPr>
        <w:t xml:space="preserve">(四)完善财务制度，着力堵塞漏洞 一是严格执行各项工作制度，严把程序关。落实保密承诺制、AB 角工作制、岗位轮换制、失职追究制、绩效考核等制度，提高内部管理效能，严格执行“三公”经费和六项绩效考评的经济开支标准，修订《业务流程指引》，防止环节多、难规范、易分散的局面，建立统</w:t>
      </w:r>
    </w:p>
    <w:p>
      <w:pPr>
        <w:ind w:left="0" w:right="0" w:firstLine="560"/>
        <w:spacing w:before="450" w:after="450" w:line="312" w:lineRule="auto"/>
      </w:pPr>
      <w:r>
        <w:rPr>
          <w:rFonts w:ascii="宋体" w:hAnsi="宋体" w:eastAsia="宋体" w:cs="宋体"/>
          <w:color w:val="000"/>
          <w:sz w:val="28"/>
          <w:szCs w:val="28"/>
        </w:rPr>
        <w:t xml:space="preserve">一、规范、阳光的资金支出标准。 二是以部门预算为依据，严把支出关。严格按照区人大通过的部门预算要求，执行相关预算标准，严格专款专用，控制预算执行进度，对与部门预算不相符的支出，不予办理报账手续，上半年拒付 万元，强化了预算约束力。 三是加强内部稽核监督工作，严把审核关。事前、事中、事后严把复核关，严格遵守资金报账手续，规范主管会计自由裁量权，加快资金支付流程，抓好印章、票据管理工作，抓紧凭证、账薄、报表的财务资料复</w:t>
      </w:r>
    </w:p>
    <w:p>
      <w:pPr>
        <w:ind w:left="0" w:right="0" w:firstLine="560"/>
        <w:spacing w:before="450" w:after="450" w:line="312" w:lineRule="auto"/>
      </w:pPr>
      <w:r>
        <w:rPr>
          <w:rFonts w:ascii="宋体" w:hAnsi="宋体" w:eastAsia="宋体" w:cs="宋体"/>
          <w:color w:val="000"/>
          <w:sz w:val="28"/>
          <w:szCs w:val="28"/>
        </w:rPr>
        <w:t xml:space="preserve">查，加强审计前的账务复查工作，认真执行主管会计的量化考核，做放心账。促进会计规范化。 四是完善全面的档案管理，严把资料完整关。半年的查借、利用量，达近 1万册的会计凭证、报表、账薄等各类会计档案，在区公安分局大楼建设档案二馆，有效解决档案用地紧张的问题，统一供给会计、审计、纪检、监察及各职能部门查用需要。</w:t>
      </w:r>
    </w:p>
    <w:p>
      <w:pPr>
        <w:ind w:left="0" w:right="0" w:firstLine="560"/>
        <w:spacing w:before="450" w:after="450" w:line="312" w:lineRule="auto"/>
      </w:pPr>
      <w:r>
        <w:rPr>
          <w:rFonts w:ascii="宋体" w:hAnsi="宋体" w:eastAsia="宋体" w:cs="宋体"/>
          <w:color w:val="000"/>
          <w:sz w:val="28"/>
          <w:szCs w:val="28"/>
        </w:rPr>
        <w:t xml:space="preserve">二、突出重点，强化措施确保到位 一是主动上门送服务。上半年共走访 12 家单位，现场解决与跟踪研究相结合，在不违反“三条底线”的情况下特事特办，全力做好区委区政府 20××年200 项重要工作的财务支出保障服务，着力于各部委办局实际业务的经济支持，就相关经费的财务管理问题深入探讨，推出可行方案，减少中间环节，提高资金使用效率。 二是参与区住建局关于住房公积金缴存问题的研讨，配合各预算单位实施住房公积金缴存，试点运行缴存业务。 三是完善工资福利统发。上半年全区 家单位的工资统发工作，工资发放人数在职在编 人联系的相关职能部门与业务机构有组织部、人力资源局、财政局、支付银行及相关联的 多家单位等。 四是全面的基建管理。上半年经手基建与修缮项目 多个，月收支总额近亿元，拒付金额 万元，及时做好核算与财务监督、基建账的汇总、按合同进程分期付款及竣工财务决算等工作。 五是强化对账，继续规范账务处理。依据会计制度、部门预算和《政府收支分类科目》规范账务处理，逐步将会计核算与国库系 统指标相对应;设立每月最后一个工作日为对账日，与银行、国库进行全面对账，每月 10 日前主管会计报送上月银行存款调节总表，对未达账项，督促预算单位次月处理。 六是打造前台服务品牌。规范前</w:t>
      </w:r>
    </w:p>
    <w:p>
      <w:pPr>
        <w:ind w:left="0" w:right="0" w:firstLine="560"/>
        <w:spacing w:before="450" w:after="450" w:line="312" w:lineRule="auto"/>
      </w:pPr>
      <w:r>
        <w:rPr>
          <w:rFonts w:ascii="宋体" w:hAnsi="宋体" w:eastAsia="宋体" w:cs="宋体"/>
          <w:color w:val="000"/>
          <w:sz w:val="28"/>
          <w:szCs w:val="28"/>
        </w:rPr>
        <w:t xml:space="preserve">台设置，改善工作环境;开展礼仪培训，规范服务用语，配套挂牌服务，统一工作服装，更换座椅靠背，改进服务细节;严格执行《工作人员纪律规定》，加强作风纪律管理，创建“党员示范岗”和评选“微笑之星”活动。 七是强化固定资产管理。严格按要求分类记账，坚持每月与各单位及相关主管部门对账，保证账账相符，配合主管部门、核算单位对固定资产及时纠错调整，确保账实一致，为固定资产清查提供基础数据。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财政国库管理工作总结</w:t>
      </w:r>
    </w:p>
    <w:p>
      <w:pPr>
        <w:ind w:left="0" w:right="0" w:firstLine="560"/>
        <w:spacing w:before="450" w:after="450" w:line="312" w:lineRule="auto"/>
      </w:pPr>
      <w:r>
        <w:rPr>
          <w:rFonts w:ascii="宋体" w:hAnsi="宋体" w:eastAsia="宋体" w:cs="宋体"/>
          <w:color w:val="000"/>
          <w:sz w:val="28"/>
          <w:szCs w:val="28"/>
        </w:rPr>
        <w:t xml:space="preserve">财政国库管理工作总结 今年以来，在局党组的正确领导和支持下，国库科全体同志深入贯彻落实科学的发展观，不断增强服务观念和大局意识，按照局中心工作和本职工作要求，以推进国库管理体制改革为中心，努力完成各项工作任务，推进全县财政经济及社会各项事业发展。现将上半年工作开展情况和下半年的工作打算总结安排如下：</w:t>
      </w:r>
    </w:p>
    <w:p>
      <w:pPr>
        <w:ind w:left="0" w:right="0" w:firstLine="560"/>
        <w:spacing w:before="450" w:after="450" w:line="312" w:lineRule="auto"/>
      </w:pPr>
      <w:r>
        <w:rPr>
          <w:rFonts w:ascii="宋体" w:hAnsi="宋体" w:eastAsia="宋体" w:cs="宋体"/>
          <w:color w:val="000"/>
          <w:sz w:val="28"/>
          <w:szCs w:val="28"/>
        </w:rPr>
        <w:t xml:space="preserve">一、今年上半年工作开展情况 今年以来，国库科几项主要工作开展情况为：</w:t>
      </w:r>
    </w:p>
    <w:p>
      <w:pPr>
        <w:ind w:left="0" w:right="0" w:firstLine="560"/>
        <w:spacing w:before="450" w:after="450" w:line="312" w:lineRule="auto"/>
      </w:pPr>
      <w:r>
        <w:rPr>
          <w:rFonts w:ascii="宋体" w:hAnsi="宋体" w:eastAsia="宋体" w:cs="宋体"/>
          <w:color w:val="000"/>
          <w:sz w:val="28"/>
          <w:szCs w:val="28"/>
        </w:rPr>
        <w:t xml:space="preserve">(一)强化预算执行管理 一方面，认真贯彻执行各项会计制度和财政管理制度，规范预算执行内部操作程序，明确各环节、各岗位的职责和权限，保证了预算执行的制度化、规范化管理。 另一方面，加强收支分析工作。不断加强与国税、地税、银行等部门的协作与联系，努力保障收入质量提高的同时，促进收入均衡入库，按月认真搞好收入的预测、调度、组织入库，认真分析月度财政收入</w:t>
      </w:r>
    </w:p>
    <w:p>
      <w:pPr>
        <w:ind w:left="0" w:right="0" w:firstLine="560"/>
        <w:spacing w:before="450" w:after="450" w:line="312" w:lineRule="auto"/>
      </w:pPr>
      <w:r>
        <w:rPr>
          <w:rFonts w:ascii="宋体" w:hAnsi="宋体" w:eastAsia="宋体" w:cs="宋体"/>
          <w:color w:val="000"/>
          <w:sz w:val="28"/>
          <w:szCs w:val="28"/>
        </w:rPr>
        <w:t xml:space="preserve">完成情况。支出方面，加强对支出的控制分析，不断优化支出结构，坚持“保工资、保运转、保重点”的支出原则，合理调度国库资金，千方百计保障工资性支出和教育、民生等重点事业发展支出需要。 三是认真编制各项报表。严格按照有关报表要求做好财政收支旬报、月报、季报和财政收支统计信息工作。 今年1-6月份，全县地方财政收入完成21000万元，占预算的56%，同比增长20%。其中：</w:t>
      </w:r>
    </w:p>
    <w:p>
      <w:pPr>
        <w:ind w:left="0" w:right="0" w:firstLine="560"/>
        <w:spacing w:before="450" w:after="450" w:line="312" w:lineRule="auto"/>
      </w:pPr>
      <w:r>
        <w:rPr>
          <w:rFonts w:ascii="宋体" w:hAnsi="宋体" w:eastAsia="宋体" w:cs="宋体"/>
          <w:color w:val="000"/>
          <w:sz w:val="28"/>
          <w:szCs w:val="28"/>
        </w:rPr>
        <w:t xml:space="preserve">税收收入完成15000万元，占预算的53%，增长30%;财政总支出完成34000万元，增长14%。其中灶内支出35000万元，占预算的45%，增长20%。</w:t>
      </w:r>
    </w:p>
    <w:p>
      <w:pPr>
        <w:ind w:left="0" w:right="0" w:firstLine="560"/>
        <w:spacing w:before="450" w:after="450" w:line="312" w:lineRule="auto"/>
      </w:pPr>
      <w:r>
        <w:rPr>
          <w:rFonts w:ascii="宋体" w:hAnsi="宋体" w:eastAsia="宋体" w:cs="宋体"/>
          <w:color w:val="000"/>
          <w:sz w:val="28"/>
          <w:szCs w:val="28"/>
        </w:rPr>
        <w:t xml:space="preserve">(二)深化国库集中支付改革 1、完善对国库集中支付手续和支付流程的监督管理。在办理支付时，各支付岗位认真审核支付计划，对不符合支付方</w:t>
      </w:r>
    </w:p>
    <w:p>
      <w:pPr>
        <w:ind w:left="0" w:right="0" w:firstLine="560"/>
        <w:spacing w:before="450" w:after="450" w:line="312" w:lineRule="auto"/>
      </w:pPr>
      <w:r>
        <w:rPr>
          <w:rFonts w:ascii="宋体" w:hAnsi="宋体" w:eastAsia="宋体" w:cs="宋体"/>
          <w:color w:val="000"/>
          <w:sz w:val="28"/>
          <w:szCs w:val="28"/>
        </w:rPr>
        <w:t xml:space="preserve">式要求的款项支付坚决不予办理。</w:t>
      </w:r>
    </w:p>
    <w:p>
      <w:pPr>
        <w:ind w:left="0" w:right="0" w:firstLine="560"/>
        <w:spacing w:before="450" w:after="450" w:line="312" w:lineRule="auto"/>
      </w:pPr>
      <w:r>
        <w:rPr>
          <w:rFonts w:ascii="宋体" w:hAnsi="宋体" w:eastAsia="宋体" w:cs="宋体"/>
          <w:color w:val="000"/>
          <w:sz w:val="28"/>
          <w:szCs w:val="28"/>
        </w:rPr>
        <w:t xml:space="preserve">2、完善支付信息系统和财政管理核算信息系统，提高资金支付和会计核算效率。多次升级完善了集中支付信息系统，使系统运行更稳定、更科学合理，从而提高了资金支付的安全性。</w:t>
      </w:r>
    </w:p>
    <w:p>
      <w:pPr>
        <w:ind w:left="0" w:right="0" w:firstLine="560"/>
        <w:spacing w:before="450" w:after="450" w:line="312" w:lineRule="auto"/>
      </w:pPr>
      <w:r>
        <w:rPr>
          <w:rFonts w:ascii="宋体" w:hAnsi="宋体" w:eastAsia="宋体" w:cs="宋体"/>
          <w:color w:val="000"/>
          <w:sz w:val="28"/>
          <w:szCs w:val="28"/>
        </w:rPr>
        <w:t xml:space="preserve">3、推行国库支付终端延伸到单位改革。按照我局深入开展优化服务年活动要求，为方便预算单位办理集中支付业务，提高支付工作效率，更好的服务于各预算单位，国库科推行了将支付终端延伸到预算单位的改革。预算单位已全部安装开通了国库集中支付终端并正常运行。预算单位的财会人员足不出户就能通过支付系统申请资金支付计划和办理资金支付。</w:t>
      </w:r>
    </w:p>
    <w:p>
      <w:pPr>
        <w:ind w:left="0" w:right="0" w:firstLine="560"/>
        <w:spacing w:before="450" w:after="450" w:line="312" w:lineRule="auto"/>
      </w:pPr>
      <w:r>
        <w:rPr>
          <w:rFonts w:ascii="宋体" w:hAnsi="宋体" w:eastAsia="宋体" w:cs="宋体"/>
          <w:color w:val="000"/>
          <w:sz w:val="28"/>
          <w:szCs w:val="28"/>
        </w:rPr>
        <w:t xml:space="preserve">(三)加强干部队伍建设，不断提高自身素质和工作水平。 组织全体人员认真贯彻学习并执行局内部各项管理制度，修订完善了国库科工作人员守则、岗位职责、服务承诺、设备管理制度等内部管理制度;积极参加局里组织的深入开展优化服务年活动等学习活动和其他各项活动;在科室内倡导文明办公、优质服务，努力提高办事效率和服务质量。 当然，在具体工作中，还存在着一些问题和不足，如预算执行及分析质量还不够高、国库集中支付改革还有待完善等，在今后的工作中我们将努力改进。</w:t>
      </w:r>
    </w:p>
    <w:p>
      <w:pPr>
        <w:ind w:left="0" w:right="0" w:firstLine="560"/>
        <w:spacing w:before="450" w:after="450" w:line="312" w:lineRule="auto"/>
      </w:pPr>
      <w:r>
        <w:rPr>
          <w:rFonts w:ascii="宋体" w:hAnsi="宋体" w:eastAsia="宋体" w:cs="宋体"/>
          <w:color w:val="000"/>
          <w:sz w:val="28"/>
          <w:szCs w:val="28"/>
        </w:rPr>
        <w:t xml:space="preserve">二、下半年的工作打算 下半年，随着预算执行的深入，收支矛盾将更加突出。国库工作面临的压力更大，任务更艰巨。全科人员必须牢固树立科学的发展观，努力提高预算执行管理水平，推进财政国库管理工作上新水平。工作打算为：</w:t>
      </w:r>
    </w:p>
    <w:p>
      <w:pPr>
        <w:ind w:left="0" w:right="0" w:firstLine="560"/>
        <w:spacing w:before="450" w:after="450" w:line="312" w:lineRule="auto"/>
      </w:pPr>
      <w:r>
        <w:rPr>
          <w:rFonts w:ascii="宋体" w:hAnsi="宋体" w:eastAsia="宋体" w:cs="宋体"/>
          <w:color w:val="000"/>
          <w:sz w:val="28"/>
          <w:szCs w:val="28"/>
        </w:rPr>
        <w:t xml:space="preserve">(一)完善预算执行基础管理工作。一是完善制度管理，制定预算执行工作实施细则，理顺资金支付程序，严把资金审核关，确保资金使用安全。二是加强会计核算管理，认真做好会计基础工作，做好对账、算账、记账工作，达到日清月结;依托财政管理软件，在县乡财政部门全面推行会计核算管理网 络化。</w:t>
      </w:r>
    </w:p>
    <w:p>
      <w:pPr>
        <w:ind w:left="0" w:right="0" w:firstLine="560"/>
        <w:spacing w:before="450" w:after="450" w:line="312" w:lineRule="auto"/>
      </w:pPr>
      <w:r>
        <w:rPr>
          <w:rFonts w:ascii="宋体" w:hAnsi="宋体" w:eastAsia="宋体" w:cs="宋体"/>
          <w:color w:val="000"/>
          <w:sz w:val="28"/>
          <w:szCs w:val="28"/>
        </w:rPr>
        <w:t xml:space="preserve">(二)强化财政收支预算执行管理。加强收入组织调度，及时掌握收入入库动态;从严控制支出，合理调度财政资金，努力保证重点支出需要和其他社会各项事业发展需要，特别要集中财力保工资、保民生等重点支出。</w:t>
      </w:r>
    </w:p>
    <w:p>
      <w:pPr>
        <w:ind w:left="0" w:right="0" w:firstLine="560"/>
        <w:spacing w:before="450" w:after="450" w:line="312" w:lineRule="auto"/>
      </w:pPr>
      <w:r>
        <w:rPr>
          <w:rFonts w:ascii="宋体" w:hAnsi="宋体" w:eastAsia="宋体" w:cs="宋体"/>
          <w:color w:val="000"/>
          <w:sz w:val="28"/>
          <w:szCs w:val="28"/>
        </w:rPr>
        <w:t xml:space="preserve">(三)搞好预算执行统计分析工作。及时准确报送各类日常报表;认真做好月度收支预测、分析，不断提高预算执行分析水平;认真组织进行财政总决算和部门决算的编报工作，努力提高决算编报质量和分析水平。</w:t>
      </w:r>
    </w:p>
    <w:p>
      <w:pPr>
        <w:ind w:left="0" w:right="0" w:firstLine="560"/>
        <w:spacing w:before="450" w:after="450" w:line="312" w:lineRule="auto"/>
      </w:pPr>
      <w:r>
        <w:rPr>
          <w:rFonts w:ascii="宋体" w:hAnsi="宋体" w:eastAsia="宋体" w:cs="宋体"/>
          <w:color w:val="000"/>
          <w:sz w:val="28"/>
          <w:szCs w:val="28"/>
        </w:rPr>
        <w:t xml:space="preserve">(四)深化国库管理制度改革。进一步规范和完善国库单一帐户体系，加强对预算单位帐户管理力度，规范帐户报批程序，严格控制帐户设置;完善国库集中支付管理制度，促进国库集中支付的规范化、科学化、精细化管理，进一步提高财政资金的使用效率。</w:t>
      </w:r>
    </w:p>
    <w:p>
      <w:pPr>
        <w:ind w:left="0" w:right="0" w:firstLine="560"/>
        <w:spacing w:before="450" w:after="450" w:line="312" w:lineRule="auto"/>
      </w:pPr>
      <w:r>
        <w:rPr>
          <w:rFonts w:ascii="宋体" w:hAnsi="宋体" w:eastAsia="宋体" w:cs="宋体"/>
          <w:color w:val="000"/>
          <w:sz w:val="28"/>
          <w:szCs w:val="28"/>
        </w:rPr>
        <w:t xml:space="preserve">(五)加强全科同志的政治理论和业务知识学习，虚心借鉴和学习兄弟科室好的经验、做法，不断开拓创新，促进国库管理各项工作再上新水平。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国库科201X年上半年工作总结</w:t>
      </w:r>
    </w:p>
    <w:p>
      <w:pPr>
        <w:ind w:left="0" w:right="0" w:firstLine="560"/>
        <w:spacing w:before="450" w:after="450" w:line="312" w:lineRule="auto"/>
      </w:pPr>
      <w:r>
        <w:rPr>
          <w:rFonts w:ascii="宋体" w:hAnsi="宋体" w:eastAsia="宋体" w:cs="宋体"/>
          <w:color w:val="000"/>
          <w:sz w:val="28"/>
          <w:szCs w:val="28"/>
        </w:rPr>
        <w:t xml:space="preserve">国库科(国库收付中心)201X年上半年</w:t>
      </w:r>
    </w:p>
    <w:p>
      <w:pPr>
        <w:ind w:left="0" w:right="0" w:firstLine="560"/>
        <w:spacing w:before="450" w:after="450" w:line="312" w:lineRule="auto"/>
      </w:pPr>
      <w:r>
        <w:rPr>
          <w:rFonts w:ascii="宋体" w:hAnsi="宋体" w:eastAsia="宋体" w:cs="宋体"/>
          <w:color w:val="000"/>
          <w:sz w:val="28"/>
          <w:szCs w:val="28"/>
        </w:rPr>
        <w:t xml:space="preserve">工作总结 201X年上半年，我科室在局党组的正确领导和关心支持下，在局各科室、二级单位的大力配合下，全科同志以建设“六型财政”为目标，加大财政收入组织力度，加强预算执行管理，深化财政国库改革，提高科学化、精细化管理水平，创建市级巾帼示范岗，构建安全、规范、高效的财政资金运行机制，较好完成了各项工作任务。具体如下：</w:t>
      </w:r>
    </w:p>
    <w:p>
      <w:pPr>
        <w:ind w:left="0" w:right="0" w:firstLine="560"/>
        <w:spacing w:before="450" w:after="450" w:line="312" w:lineRule="auto"/>
      </w:pPr>
      <w:r>
        <w:rPr>
          <w:rFonts w:ascii="宋体" w:hAnsi="宋体" w:eastAsia="宋体" w:cs="宋体"/>
          <w:color w:val="000"/>
          <w:sz w:val="28"/>
          <w:szCs w:val="28"/>
        </w:rPr>
        <w:t xml:space="preserve">一、认真履行组织收入职责，圆满实现“双过半” 201X年上半年，全区财政总收入完成 万元，占计划的 %，超进度 个百分点，增长 %。区级一般预算收入完成 万元，占计划的5</w:t>
      </w:r>
    </w:p>
    <w:p>
      <w:pPr>
        <w:ind w:left="0" w:right="0" w:firstLine="560"/>
        <w:spacing w:before="450" w:after="450" w:line="312" w:lineRule="auto"/>
      </w:pPr>
      <w:r>
        <w:rPr>
          <w:rFonts w:ascii="宋体" w:hAnsi="宋体" w:eastAsia="宋体" w:cs="宋体"/>
          <w:color w:val="000"/>
          <w:sz w:val="28"/>
          <w:szCs w:val="28"/>
        </w:rPr>
        <w:t xml:space="preserve">9.6%，超进度 个百分点，增长 %。其中：</w:t>
      </w:r>
    </w:p>
    <w:p>
      <w:pPr>
        <w:ind w:left="0" w:right="0" w:firstLine="560"/>
        <w:spacing w:before="450" w:after="450" w:line="312" w:lineRule="auto"/>
      </w:pPr>
      <w:r>
        <w:rPr>
          <w:rFonts w:ascii="宋体" w:hAnsi="宋体" w:eastAsia="宋体" w:cs="宋体"/>
          <w:color w:val="000"/>
          <w:sz w:val="28"/>
          <w:szCs w:val="28"/>
        </w:rPr>
        <w:t xml:space="preserve">税收收入完成 万元，占计划 的 %，超进度 个百分点，比同期增长 %，占一般预算收入的比重为 %;非税收入完成 万元，占计划 万元的 %，超进度 个百分点，比同期增长 %，占一般预算收入的比重为 %。</w:t>
      </w:r>
    </w:p>
    <w:p>
      <w:pPr>
        <w:ind w:left="0" w:right="0" w:firstLine="560"/>
        <w:spacing w:before="450" w:after="450" w:line="312" w:lineRule="auto"/>
      </w:pPr>
      <w:r>
        <w:rPr>
          <w:rFonts w:ascii="宋体" w:hAnsi="宋体" w:eastAsia="宋体" w:cs="宋体"/>
          <w:color w:val="000"/>
          <w:sz w:val="28"/>
          <w:szCs w:val="28"/>
        </w:rPr>
        <w:t xml:space="preserve">1、年初协助相关科室将收入任务迅速分解到国、地税部门，一季度各项收入超进度、超同期，实现了“开门红”，为“双过半”奠定了坚实的基础。</w:t>
      </w:r>
    </w:p>
    <w:p>
      <w:pPr>
        <w:ind w:left="0" w:right="0" w:firstLine="560"/>
        <w:spacing w:before="450" w:after="450" w:line="312" w:lineRule="auto"/>
      </w:pPr>
      <w:r>
        <w:rPr>
          <w:rFonts w:ascii="宋体" w:hAnsi="宋体" w:eastAsia="宋体" w:cs="宋体"/>
          <w:color w:val="000"/>
          <w:sz w:val="28"/>
          <w:szCs w:val="28"/>
        </w:rPr>
        <w:t xml:space="preserve">2、落实好财税库联系制度，积极与各国、地税部门联系，及时、准确掌握收入组织工作中的新情况、新问题，协调国税、地税等部门做好依法征税和均衡入库工作。</w:t>
      </w:r>
    </w:p>
    <w:p>
      <w:pPr>
        <w:ind w:left="0" w:right="0" w:firstLine="560"/>
        <w:spacing w:before="450" w:after="450" w:line="312" w:lineRule="auto"/>
      </w:pPr>
      <w:r>
        <w:rPr>
          <w:rFonts w:ascii="宋体" w:hAnsi="宋体" w:eastAsia="宋体" w:cs="宋体"/>
          <w:color w:val="000"/>
          <w:sz w:val="28"/>
          <w:szCs w:val="28"/>
        </w:rPr>
        <w:t xml:space="preserve">3、增强财政收支旬月报的及时性和准确性，每月5日前向区领导、各征收部门报送财政收支月报，每季度终了5日内向领导报送财政预算收支执行情况。日常工作中，注重数据的收集和积累，积极开展财政收入分析和预测工作，及时发现财政收入预算执行中存在的问题，有针对性地提出意见和建议，为领导和有关部门准确及时掌握财政收入预算执行情况提供参考。</w:t>
      </w:r>
    </w:p>
    <w:p>
      <w:pPr>
        <w:ind w:left="0" w:right="0" w:firstLine="560"/>
        <w:spacing w:before="450" w:after="450" w:line="312" w:lineRule="auto"/>
      </w:pPr>
      <w:r>
        <w:rPr>
          <w:rFonts w:ascii="宋体" w:hAnsi="宋体" w:eastAsia="宋体" w:cs="宋体"/>
          <w:color w:val="000"/>
          <w:sz w:val="28"/>
          <w:szCs w:val="28"/>
        </w:rPr>
        <w:t xml:space="preserve">二、实行科学化、精细化管理，创新国库工作</w:t>
      </w:r>
    </w:p>
    <w:p>
      <w:pPr>
        <w:ind w:left="0" w:right="0" w:firstLine="560"/>
        <w:spacing w:before="450" w:after="450" w:line="312" w:lineRule="auto"/>
      </w:pPr>
      <w:r>
        <w:rPr>
          <w:rFonts w:ascii="宋体" w:hAnsi="宋体" w:eastAsia="宋体" w:cs="宋体"/>
          <w:color w:val="000"/>
          <w:sz w:val="28"/>
          <w:szCs w:val="28"/>
        </w:rPr>
        <w:t xml:space="preserve">(一)注重国库基础工作，规范财政资金管理 1、按时完成201X年年终总决算与部门决算工作。为使年终决算工作能及时、准确、全面完成，采取早布置早安排，先做好年终决算的前期准备工作，在纳入集中核算单位多，人员较少的情况下加班加点对账，为年终决算的顺利完成夯实基础。在年终决算期间，中心人员更是兢兢业业、任劳任怨、全力以赴投入到决算工作中，在保证质</w:t>
      </w:r>
    </w:p>
    <w:p>
      <w:pPr>
        <w:ind w:left="0" w:right="0" w:firstLine="560"/>
        <w:spacing w:before="450" w:after="450" w:line="312" w:lineRule="auto"/>
      </w:pPr>
      <w:r>
        <w:rPr>
          <w:rFonts w:ascii="宋体" w:hAnsi="宋体" w:eastAsia="宋体" w:cs="宋体"/>
          <w:color w:val="000"/>
          <w:sz w:val="28"/>
          <w:szCs w:val="28"/>
        </w:rPr>
        <w:t xml:space="preserve">量的前提下，提前圆满完成了总决算与部门决算及汇总工作，为完成我区财政年终决算工作作出了应有的贡献。</w:t>
      </w:r>
    </w:p>
    <w:p>
      <w:pPr>
        <w:ind w:left="0" w:right="0" w:firstLine="560"/>
        <w:spacing w:before="450" w:after="450" w:line="312" w:lineRule="auto"/>
      </w:pPr>
      <w:r>
        <w:rPr>
          <w:rFonts w:ascii="宋体" w:hAnsi="宋体" w:eastAsia="宋体" w:cs="宋体"/>
          <w:color w:val="000"/>
          <w:sz w:val="28"/>
          <w:szCs w:val="28"/>
        </w:rPr>
        <w:t xml:space="preserve">2、坚持按预算、按计划、按进度、按程序拨款，提高资金拨付的规范性和科学性。并优化国库集中支付流程，加强重点项目支出管理，落实各项政策性支出、专项支出、工业园区建设资金，及时拨付对下级财政的调度资金，确保政策支出、重点支出及时落实到位。建立对各预算单位、各财政分局(所)、各业务科(室)的支出进度通报制度，确保财政支出的均衡性。</w:t>
      </w:r>
    </w:p>
    <w:p>
      <w:pPr>
        <w:ind w:left="0" w:right="0" w:firstLine="560"/>
        <w:spacing w:before="450" w:after="450" w:line="312" w:lineRule="auto"/>
      </w:pPr>
      <w:r>
        <w:rPr>
          <w:rFonts w:ascii="宋体" w:hAnsi="宋体" w:eastAsia="宋体" w:cs="宋体"/>
          <w:color w:val="000"/>
          <w:sz w:val="28"/>
          <w:szCs w:val="28"/>
        </w:rPr>
        <w:t xml:space="preserve">3、强化国库会计核算。认真做好预算资金、单位往来资金以及 财政专户资金的会计核算工作。对预算借款进行清查。对到期债务下达催款通知书，收回借款400万元。</w:t>
      </w:r>
    </w:p>
    <w:p>
      <w:pPr>
        <w:ind w:left="0" w:right="0" w:firstLine="560"/>
        <w:spacing w:before="450" w:after="450" w:line="312" w:lineRule="auto"/>
      </w:pPr>
      <w:r>
        <w:rPr>
          <w:rFonts w:ascii="宋体" w:hAnsi="宋体" w:eastAsia="宋体" w:cs="宋体"/>
          <w:color w:val="000"/>
          <w:sz w:val="28"/>
          <w:szCs w:val="28"/>
        </w:rPr>
        <w:t xml:space="preserve">4、积极为企业办理政策性退税166万元。上半年，我科分别为金龙王再生资源回收有限责任公司、格林美再生资源有限公司办理了政策性退税，所有退税均在3个工作日完成，退税款直达公司账户。</w:t>
      </w:r>
    </w:p>
    <w:p>
      <w:pPr>
        <w:ind w:left="0" w:right="0" w:firstLine="560"/>
        <w:spacing w:before="450" w:after="450" w:line="312" w:lineRule="auto"/>
      </w:pPr>
      <w:r>
        <w:rPr>
          <w:rFonts w:ascii="宋体" w:hAnsi="宋体" w:eastAsia="宋体" w:cs="宋体"/>
          <w:color w:val="000"/>
          <w:sz w:val="28"/>
          <w:szCs w:val="28"/>
        </w:rPr>
        <w:t xml:space="preserve">5、进一步规范各类财政专户和预算单位银行账户管理。全面取消单位实有资金账户，继续清理、归并各类财政专户，严格控制新增，并按照“集中管理、分账核算、统一调度”的原则，确保财政专户资金的安全、高效。一是出台了《掇刀区财政局财政专户管理办法》，对财政专户的管理职责、账户的设置及管理、资金的拨付和核算、监督与检查等方面都做了详细的讲解。二是对镇办财政所(分局)的财政专户进行清理检查。经清查，各财政所(分局)均按财政年检通知书进行账户清查，未发现私自开设账户的情况，并根据财政局下达专户更名的通知将“双代管资金”账户全部更名。财政局根据省财政厅下达《财政资金专户年检决定书》的通知精神，合并 2个账户，撤销</w:t>
      </w:r>
    </w:p>
    <w:p>
      <w:pPr>
        <w:ind w:left="0" w:right="0" w:firstLine="560"/>
        <w:spacing w:before="450" w:after="450" w:line="312" w:lineRule="auto"/>
      </w:pPr>
      <w:r>
        <w:rPr>
          <w:rFonts w:ascii="宋体" w:hAnsi="宋体" w:eastAsia="宋体" w:cs="宋体"/>
          <w:color w:val="000"/>
          <w:sz w:val="28"/>
          <w:szCs w:val="28"/>
        </w:rPr>
        <w:t xml:space="preserve">1个账户。三是和农村财政局联合对乡镇财政所(分局)的资金安全进行了清理检查，并根据检查中存在的问题做出了情况通报，各乡镇财政所(分局)作出了整改，并上报资金安全整改报告。</w:t>
      </w:r>
    </w:p>
    <w:p>
      <w:pPr>
        <w:ind w:left="0" w:right="0" w:firstLine="560"/>
        <w:spacing w:before="450" w:after="450" w:line="312" w:lineRule="auto"/>
      </w:pPr>
      <w:r>
        <w:rPr>
          <w:rFonts w:ascii="宋体" w:hAnsi="宋体" w:eastAsia="宋体" w:cs="宋体"/>
          <w:color w:val="000"/>
          <w:sz w:val="28"/>
          <w:szCs w:val="28"/>
        </w:rPr>
        <w:t xml:space="preserve">6、加强重要空白凭证及印鉴管理，进一步完善内控制度。一是对《财政直接支付汇总清算额度通知单》、《财政直接支付凭证》、《财政授权支付凭证》等重要空白凭证，由专人专柜负责管理，领用时登记号码，定期核销，认真核对票据份数及资金总额，确保重要票据的 安全。二是使用的财务印鉴及支票等凭证分别分人保管，加强内部控制，严格杜绝重要空白凭证及支票签发由一人经办的现象，严密的内部牵制制度，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7、继续做好会计代理工作。上半年为22家单位、项目办理会计代理，做到热情服务与坚持原则并重。退回不合规条据3万余元。</w:t>
      </w:r>
    </w:p>
    <w:p>
      <w:pPr>
        <w:ind w:left="0" w:right="0" w:firstLine="560"/>
        <w:spacing w:before="450" w:after="450" w:line="312" w:lineRule="auto"/>
      </w:pPr>
      <w:r>
        <w:rPr>
          <w:rFonts w:ascii="宋体" w:hAnsi="宋体" w:eastAsia="宋体" w:cs="宋体"/>
          <w:color w:val="000"/>
          <w:sz w:val="28"/>
          <w:szCs w:val="28"/>
        </w:rPr>
        <w:t xml:space="preserve">8、规范会计档案管理工作。按照《会计档案管理办法》、《国库科会计档案借阅管理制度》、《财政专户档案管理制度》、《财政专户定期报告定期检查制度》的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(二)继续推进国库集中收付改革 把好财政国库资金监管这一财政资金管理最后一道闸门，是以深化国库集中收付改革为着力点，大力加强财政国库建设，确保了财政国库资金运行安全。201X年上半年，掇刀区国库直接支付单位管理单位 个。完成国库集中支付 笔，共计 亿元，其中，直接支付 笔，计</w:t>
      </w:r>
    </w:p>
    <w:p>
      <w:pPr>
        <w:ind w:left="0" w:right="0" w:firstLine="560"/>
        <w:spacing w:before="450" w:after="450" w:line="312" w:lineRule="auto"/>
      </w:pPr>
      <w:r>
        <w:rPr>
          <w:rFonts w:ascii="宋体" w:hAnsi="宋体" w:eastAsia="宋体" w:cs="宋体"/>
          <w:color w:val="000"/>
          <w:sz w:val="28"/>
          <w:szCs w:val="28"/>
        </w:rPr>
        <w:t xml:space="preserve">亿元，授权支付 笔，计 亿元。在掇刀区农业银行及有关单位的大力支持配合下，国库集中收付业务运行正常。国库集中收付工作加大了从源头上管好财政资金、防治腐败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1、继续扩大集中支付的单位和资金。201X年我们将区级年度预算归口指标、财政专户、镇(街办)“双代管资金”纳入国库集中支付管理。严格控制预算单位归垫资金和大额取现行为，切实建立事前备案、事中监控、事后审核的管理机制。加强对代理银行的监督和管理，提高代理银行的服务质量。</w:t>
      </w:r>
    </w:p>
    <w:p>
      <w:pPr>
        <w:ind w:left="0" w:right="0" w:firstLine="560"/>
        <w:spacing w:before="450" w:after="450" w:line="312" w:lineRule="auto"/>
      </w:pPr>
      <w:r>
        <w:rPr>
          <w:rFonts w:ascii="宋体" w:hAnsi="宋体" w:eastAsia="宋体" w:cs="宋体"/>
          <w:color w:val="000"/>
          <w:sz w:val="28"/>
          <w:szCs w:val="28"/>
        </w:rPr>
        <w:t xml:space="preserve">2、推行公务卡改革。根据掇政办发3号文件，制定区直预算单位公务卡管理办法，在区直单位中选择区接待办、区商务局试行公务卡结算，实行规范的公务卡报销还款程序。并与掇刀农行签订了公务卡委托代理协议，为推进公务卡改革提供良好的外部环境。</w:t>
      </w:r>
    </w:p>
    <w:p>
      <w:pPr>
        <w:ind w:left="0" w:right="0" w:firstLine="560"/>
        <w:spacing w:before="450" w:after="450" w:line="312" w:lineRule="auto"/>
      </w:pPr>
      <w:r>
        <w:rPr>
          <w:rFonts w:ascii="宋体" w:hAnsi="宋体" w:eastAsia="宋体" w:cs="宋体"/>
          <w:color w:val="000"/>
          <w:sz w:val="28"/>
          <w:szCs w:val="28"/>
        </w:rPr>
        <w:t xml:space="preserve">(三)强化预算支出执行管理 上半年，全区实现财政支出 万元，占预算31858万元的 ，比同期 增长 %，实现一般预算支出 万元，占预算31358万元的 %，比同期 增长 %。区直实现财政支出 万元，占预算 万元的 %，比同期 万元增长 %。其中：</w:t>
      </w:r>
    </w:p>
    <w:p>
      <w:pPr>
        <w:ind w:left="0" w:right="0" w:firstLine="560"/>
        <w:spacing w:before="450" w:after="450" w:line="312" w:lineRule="auto"/>
      </w:pPr>
      <w:r>
        <w:rPr>
          <w:rFonts w:ascii="宋体" w:hAnsi="宋体" w:eastAsia="宋体" w:cs="宋体"/>
          <w:color w:val="000"/>
          <w:sz w:val="28"/>
          <w:szCs w:val="28"/>
        </w:rPr>
        <w:t xml:space="preserve">一般预算支出 万元，占预算 万元的 %，比同期 万元增长 %，基金支出 万元，占预算 万元的 %，比同期 万元增长 %。</w:t>
      </w:r>
    </w:p>
    <w:p>
      <w:pPr>
        <w:ind w:left="0" w:right="0" w:firstLine="560"/>
        <w:spacing w:before="450" w:after="450" w:line="312" w:lineRule="auto"/>
      </w:pPr>
      <w:r>
        <w:rPr>
          <w:rFonts w:ascii="宋体" w:hAnsi="宋体" w:eastAsia="宋体" w:cs="宋体"/>
          <w:color w:val="000"/>
          <w:sz w:val="28"/>
          <w:szCs w:val="28"/>
        </w:rPr>
        <w:t xml:space="preserve">1、强化预算单位在预算支出执行过程中的主体地位，继续强化与区直各预算单位之间、与局内各业务科室之间的协调配合，形成了分工明确、责任明晰、紧密配合的预算支出执行工作机制。</w:t>
      </w:r>
    </w:p>
    <w:p>
      <w:pPr>
        <w:ind w:left="0" w:right="0" w:firstLine="560"/>
        <w:spacing w:before="450" w:after="450" w:line="312" w:lineRule="auto"/>
      </w:pPr>
      <w:r>
        <w:rPr>
          <w:rFonts w:ascii="宋体" w:hAnsi="宋体" w:eastAsia="宋体" w:cs="宋体"/>
          <w:color w:val="000"/>
          <w:sz w:val="28"/>
          <w:szCs w:val="28"/>
        </w:rPr>
        <w:t xml:space="preserve">2、及时对预算支出和重点支出执行进度进行监控和分析，准确掌握预算支出执行进度，达到提高预算支出的均衡性的目的。注重财政资金调度平衡，确保了政策性支出、民生支出、重点支出及时落实篇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国库工作总结</w:t>
      </w:r>
    </w:p>
    <w:p>
      <w:pPr>
        <w:ind w:left="0" w:right="0" w:firstLine="560"/>
        <w:spacing w:before="450" w:after="450" w:line="312" w:lineRule="auto"/>
      </w:pPr>
      <w:r>
        <w:rPr>
          <w:rFonts w:ascii="宋体" w:hAnsi="宋体" w:eastAsia="宋体" w:cs="宋体"/>
          <w:color w:val="000"/>
          <w:sz w:val="28"/>
          <w:szCs w:val="28"/>
        </w:rPr>
        <w:t xml:space="preserve">二○一○年工作总结 各位领导、各位同志，大家好!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和同志们表示忠心感谢。岁首年终，我静心回想201X年的工作生活，收获颇丰。现将我这一年来在国库支付中心完成的各项日常工作及我参与的重点工作情况向领导同志进行汇报： 明、热情的服务态度，高效的完成了支付中心工作。 镇一体化业务软件的培训，与乡镇一起研究一体化业务乡镇版的运行方式。 间业务收入和贸易融资利息收入双超3000多万元的成绩，与此同时还带动了公司业务和零售业务的发展。南京分行国际业务部先后获得 江苏省青年文明号、中信银行 青年文明号、工业滤布江苏省外汇管理局国际收支申报 优秀集体 等荣誉称号;同时，还涌现出 全国优秀共青团员、国际信用证专家、青年岗位能手、审单能手 等一大批先进个人。</w:t>
      </w:r>
    </w:p>
    <w:p>
      <w:pPr>
        <w:ind w:left="0" w:right="0" w:firstLine="560"/>
        <w:spacing w:before="450" w:after="450" w:line="312" w:lineRule="auto"/>
      </w:pPr>
      <w:r>
        <w:rPr>
          <w:rFonts w:ascii="宋体" w:hAnsi="宋体" w:eastAsia="宋体" w:cs="宋体"/>
          <w:color w:val="000"/>
          <w:sz w:val="28"/>
          <w:szCs w:val="28"/>
        </w:rPr>
        <w:t xml:space="preserve">一、将部门的经营愿景与个人的职业生涯设计有机结合，让 争创一流，部门与员工、部门与客户共成长 成为全体员工行动的共同愿景，建立起学习型组织的目标体系近年来，随着银行业竞争的不断加剧，经营模式和赢利模式的不断调整，国际业务已经成为越来越多银行重点发展的业务，市场压力越来越沉重，为此，中信银行南京分行国际业务部不仅制定了短期的经营目标，还制定了长期的目标体系：</w:t>
      </w:r>
    </w:p>
    <w:p>
      <w:pPr>
        <w:ind w:left="0" w:right="0" w:firstLine="560"/>
        <w:spacing w:before="450" w:after="450" w:line="312" w:lineRule="auto"/>
      </w:pPr>
      <w:r>
        <w:rPr>
          <w:rFonts w:ascii="宋体" w:hAnsi="宋体" w:eastAsia="宋体" w:cs="宋体"/>
          <w:color w:val="000"/>
          <w:sz w:val="28"/>
          <w:szCs w:val="28"/>
        </w:rPr>
        <w:t xml:space="preserve">以 学习 为龙头，以 创新 为动力，充分挖掘和发挥员工的主观能动性，提高员工的综合业务水平，提升对外的服务质量，从而达到 争创一流国际业务品牌，在服务和促进地方经济发展的过程中实现自我超越，与客户共成长，让员工与部门在共同成长的过程中共享部门的经营成果 的共同愿景。据此，制定了相关的实施办法，例如：</w:t>
      </w:r>
    </w:p>
    <w:p>
      <w:pPr>
        <w:ind w:left="0" w:right="0" w:firstLine="560"/>
        <w:spacing w:before="450" w:after="450" w:line="312" w:lineRule="auto"/>
      </w:pPr>
      <w:r>
        <w:rPr>
          <w:rFonts w:ascii="宋体" w:hAnsi="宋体" w:eastAsia="宋体" w:cs="宋体"/>
          <w:color w:val="000"/>
          <w:sz w:val="28"/>
          <w:szCs w:val="28"/>
        </w:rPr>
        <w:t xml:space="preserve">在各岗位间实行轮岗制，不同的岗位提供相关的培训机会，鼓励员工的再学习，激励员工参加相关资格证书的学习等等，保持了 国际信用证专家 和 国际保理专家 资格通过人数始终排在同业和本系统中的前列;在业务操作中，倡导员工打破旧的思维惯性，通过学习，达到创新的目的，已经有多个系统创新被中信银行或其他兄弟分行吸收采纳。</w:t>
      </w:r>
    </w:p>
    <w:p>
      <w:pPr>
        <w:ind w:left="0" w:right="0" w:firstLine="560"/>
        <w:spacing w:before="450" w:after="450" w:line="312" w:lineRule="auto"/>
      </w:pPr>
      <w:r>
        <w:rPr>
          <w:rFonts w:ascii="宋体" w:hAnsi="宋体" w:eastAsia="宋体" w:cs="宋体"/>
          <w:color w:val="000"/>
          <w:sz w:val="28"/>
          <w:szCs w:val="28"/>
        </w:rPr>
        <w:t xml:space="preserve">二、坚持以 以人为本 为切入点，注重对人才的培养与使用，打造亲情化的部门氛围、团结拼搏的团队精神和学习型的团队组织，这是推动南京分行国际业务的发展的基础，也是打造学习型组织的学习体系重要环节多年来，南京分行国际业务部十分重视学习型团队组织的建设，在政策和资源上有所倾斜，积极鼓励员工参加各种形式的学习和职业资格培训、考试，每年都会选送优秀的员工参加ICC的培训，南京分行国际业务部通过全球信用证专家资格的考试人数就有13位，通过人数位居系统前列，还有多人通过了保理资格认证考试等等。南京分行国际业务部内部每条业务主线都定期举办业务讨论会，在讨论中进一步加深对业务基本知识的理解和同业的新动态。南京分行国际业务部还积极地推动轮岗制度，既给员工提供更为广阔发展空间，又增进了岗位间的理解和互助。针对南京分行国际业务部工作的特点和各岗位的贡献度，南京分行国际业务部制定了较为科学的内部奖惩机制，积极推行 以激励机制为核心 的内部考核制度。</w:t>
      </w:r>
    </w:p>
    <w:p>
      <w:pPr>
        <w:ind w:left="0" w:right="0" w:firstLine="560"/>
        <w:spacing w:before="450" w:after="450" w:line="312" w:lineRule="auto"/>
      </w:pPr>
      <w:r>
        <w:rPr>
          <w:rFonts w:ascii="宋体" w:hAnsi="宋体" w:eastAsia="宋体" w:cs="宋体"/>
          <w:color w:val="000"/>
          <w:sz w:val="28"/>
          <w:szCs w:val="28"/>
        </w:rPr>
        <w:t xml:space="preserve">三、以 再学习 为载体，以创新文化提升国际业务核心竞争力，是南京分行国际业务发展的源动力，并成为建立学习型组织的核心任务创新，是中国金融业惟一的生存与发展之路。学习，是创新的源泉。首先是加快业务领域的开拓和产品的创新。这些开拓和创新有力的支持了中信银行南京分行的客户结构调整，特别是在开发国际性大型三资企业客户中发挥了良好的优势。在中信银行南京分行已经完成了作为新业务拓展市场的使命，纳入到常规的业务品种。201X年更是将IT技术和产品创新相结合，相继推出了电话银行、网上开证、小客户短信通等业务，创造了高效、便捷、个性化的服务产品，增进了银企之间的关系，创造出新的利润增长点。其次是管理手段和业务操作</w:t>
      </w:r>
    </w:p>
    <w:p>
      <w:pPr>
        <w:ind w:left="0" w:right="0" w:firstLine="560"/>
        <w:spacing w:before="450" w:after="450" w:line="312" w:lineRule="auto"/>
      </w:pPr>
      <w:r>
        <w:rPr>
          <w:rFonts w:ascii="宋体" w:hAnsi="宋体" w:eastAsia="宋体" w:cs="宋体"/>
          <w:color w:val="000"/>
          <w:sz w:val="28"/>
          <w:szCs w:val="28"/>
        </w:rPr>
        <w:t xml:space="preserve">上的创新。在新时期，南京分行国际业务部重视新技术的应用，特别是IT技术的应用，自主开发了贸易融资管理系统，结售汇统计辅助系统-CMS。此外，在中信银行的系统中不断地融入新的政策和新的需求，在不断创新中优化流程、提高效率、降低成本。在服务上，充分认识到提高服务质量和以客户为中心作为服务的长期策略的关键是要有吸引客户的品牌。为此，提出了实施以 品牌为载体，客户为导向 的服务方针。帮助客户培训单证人员，参与大型商业合同的签订，打造高端客户对话平台，这些都成为提升中信银行南京分行品牌形象、提升服务能力的重要手段。四、以部门集中学习和各业务岗位分散学习相结合，健全创建活动领导机构，形成长期的学习机制，为建立学习型组织提供有力的保障中信银行南京分行国际业务部近年的快速发展，得益于长期学习型组织的建立。同时，在此过程中形成了适合本部门建立学习型组织的保障体系。例如：</w:t>
      </w:r>
    </w:p>
    <w:p>
      <w:pPr>
        <w:ind w:left="0" w:right="0" w:firstLine="560"/>
        <w:spacing w:before="450" w:after="450" w:line="312" w:lineRule="auto"/>
      </w:pPr>
      <w:r>
        <w:rPr>
          <w:rFonts w:ascii="宋体" w:hAnsi="宋体" w:eastAsia="宋体" w:cs="宋体"/>
          <w:color w:val="000"/>
          <w:sz w:val="28"/>
          <w:szCs w:val="28"/>
        </w:rPr>
        <w:t xml:space="preserve">专门设立了参加全球信用证专家资格考试(简称CDCS，全球统一考试)考试费用报销制度，滤布规定通过考试的员工可以报销考试费用，为员工解决高额的考试费的问题。制度还规定对首次没有发挥好的员工，给予重新考试一次的机会。中信银行南京分行还在局域网上，开辟了业务交流园地，员工交流心得，共享业务资料，共享培训的成果，做到资料公开化，信息透明化。单证、综合和业务开发部门还不定期的举行最新业务动态的学习，最终在广大员工中形成 培训和自我培训相结合 的业务学习方式。五 因地制宜 的开展学习活动，提倡 快乐工作、聪明工作 的理念，充分发挥党、团、工会组织的作用，是南京分行国际业务发展的活力所在，也是建立学习型组织的亮点在开展学习型组织的建立过程中，中信银行南京分行还充分发挥</w:t>
      </w:r>
    </w:p>
    <w:p>
      <w:pPr>
        <w:ind w:left="0" w:right="0" w:firstLine="560"/>
        <w:spacing w:before="450" w:after="450" w:line="312" w:lineRule="auto"/>
      </w:pPr>
      <w:r>
        <w:rPr>
          <w:rFonts w:ascii="宋体" w:hAnsi="宋体" w:eastAsia="宋体" w:cs="宋体"/>
          <w:color w:val="000"/>
          <w:sz w:val="28"/>
          <w:szCs w:val="28"/>
        </w:rPr>
        <w:t xml:space="preserve">党、团、工会组织的作用，不仅仅学习业务上的知识，还注重职业操守和思想道德的建设。部门为员工购买业务书籍和订阅专业刊物，工会、团支部利用团组织的优势建立起图书角，购置了《基业长青》、《傅雷家书》等一批 精神食粮 ，做到业务和精神两不误。在工作中，中信银行南京分行国际业务部努力营造 鼓励创新，包容创新结果的失败 的氛围，倡导员工 聪明工作 ，并达到了良好的效果，各种业务中的 金点子、小发明层出不穷。学习培训也成为了中信银行南京分行国际业务部营销客户的一个重要手段，在近几年里一直在坚持 请进来，走出去 的原则。既要请专家培训自己的员工，也要让自己的专家去帮助客户培训人才。几年里，一直坚持为多家大型工贸企业举行单证培训班，派遣部门的业务能手去讲课，帮助客户培养国际业务的人才，得到了广泛的认可，中信银行南京分行在推广优质单证业务服务的同时，摸索了出一条新的营销方式，建立起新型的以服务和产品为核心内容的立体式银企关系，有效地促进了业务的发展。</w:t>
      </w:r>
    </w:p>
    <w:p>
      <w:pPr>
        <w:ind w:left="0" w:right="0" w:firstLine="560"/>
        <w:spacing w:before="450" w:after="450" w:line="312" w:lineRule="auto"/>
      </w:pPr>
      <w:r>
        <w:rPr>
          <w:rFonts w:ascii="宋体" w:hAnsi="宋体" w:eastAsia="宋体" w:cs="宋体"/>
          <w:color w:val="000"/>
          <w:sz w:val="28"/>
          <w:szCs w:val="28"/>
        </w:rPr>
        <w:t xml:space="preserve">第2篇：国库个人工作总结</w:t>
      </w:r>
    </w:p>
    <w:p>
      <w:pPr>
        <w:ind w:left="0" w:right="0" w:firstLine="560"/>
        <w:spacing w:before="450" w:after="450" w:line="312" w:lineRule="auto"/>
      </w:pPr>
      <w:r>
        <w:rPr>
          <w:rFonts w:ascii="宋体" w:hAnsi="宋体" w:eastAsia="宋体" w:cs="宋体"/>
          <w:color w:val="000"/>
          <w:sz w:val="28"/>
          <w:szCs w:val="28"/>
        </w:rPr>
        <w:t xml:space="preserve">国库个人工作总结() 第一篇：国库 二○一○年工作总结</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和同志们表示忠心感谢。岁首年终，我静心回想20xx年的工作生活，收获颇丰。现将我这一年来在国库支付中心完成的各项日常工作及我参与的重点工作情况向领导同志进行：</w:t>
      </w:r>
    </w:p>
    <w:p>
      <w:pPr>
        <w:ind w:left="0" w:right="0" w:firstLine="560"/>
        <w:spacing w:before="450" w:after="450" w:line="312" w:lineRule="auto"/>
      </w:pPr>
      <w:r>
        <w:rPr>
          <w:rFonts w:ascii="宋体" w:hAnsi="宋体" w:eastAsia="宋体" w:cs="宋体"/>
          <w:color w:val="000"/>
          <w:sz w:val="28"/>
          <w:szCs w:val="28"/>
        </w:rPr>
        <w:t xml:space="preserve">第一、做好报送20xx年部门决算的工作。今年年初，按市财政局下发的通知要求，组织县级预算单位及乡镇进行20xx年部门决算汇总工作，并先后对部门决算汇报情况进行核实、调整、汇总，经领导把关后按时向省、市上报。通过领导的把关掌握了部门决算的重点，同时增强了我对20xx年部门决算工作的认识，这项工作加深了我对县财政部门决算的了解，为做好下年部门决算工作打好了基础。第二、配合领导做好支付中心日常工作。一年来，我配合领导完成了支付中心分管工作。通过多种支付方式，工作中做到当时业务当时处理，并在工作中自觉增强相关政策和知识的学习，收集学习兄弟县市的成功经验，加深了我对工作整体状况的了解。在日常工作以文明、热情的服务态度，高效的完成了支付中心工作。 第三、配合领导做好投资公司日常财务工作。一年来，投资公司财务工作共完成支付贷款利息xx多次，向商业银行报送贷款资料10余次，向税务局报送公司报表12次等多项工作。</w:t>
      </w:r>
    </w:p>
    <w:p>
      <w:pPr>
        <w:ind w:left="0" w:right="0" w:firstLine="560"/>
        <w:spacing w:before="450" w:after="450" w:line="312" w:lineRule="auto"/>
      </w:pPr>
      <w:r>
        <w:rPr>
          <w:rFonts w:ascii="宋体" w:hAnsi="宋体" w:eastAsia="宋体" w:cs="宋体"/>
          <w:color w:val="000"/>
          <w:sz w:val="28"/>
          <w:szCs w:val="28"/>
        </w:rPr>
        <w:t xml:space="preserve">第四、认真做好局机房安全运行工作。今年市财政局机房共出现两次事故，其中一次机房ups爆炸起火，因处理及时，并未造成数据损失。我引以为戒，把机房防火、防雷击、保障机房设备正常运行、保障全局业务数据安全时刻放在心上。做到每天上下班去机房观察设备运行情况，观察是否有设备运行异常，是否有设备出现高热现象，并按时对机房数据备份。</w:t>
      </w:r>
    </w:p>
    <w:p>
      <w:pPr>
        <w:ind w:left="0" w:right="0" w:firstLine="560"/>
        <w:spacing w:before="450" w:after="450" w:line="312" w:lineRule="auto"/>
      </w:pPr>
      <w:r>
        <w:rPr>
          <w:rFonts w:ascii="宋体" w:hAnsi="宋体" w:eastAsia="宋体" w:cs="宋体"/>
          <w:color w:val="000"/>
          <w:sz w:val="28"/>
          <w:szCs w:val="28"/>
        </w:rPr>
        <w:t xml:space="preserve">第五、对财政一体化做好软件技术支持工作。财政一体化业务软</w:t>
      </w:r>
    </w:p>
    <w:p>
      <w:pPr>
        <w:ind w:left="0" w:right="0" w:firstLine="560"/>
        <w:spacing w:before="450" w:after="450" w:line="312" w:lineRule="auto"/>
      </w:pPr>
      <w:r>
        <w:rPr>
          <w:rFonts w:ascii="宋体" w:hAnsi="宋体" w:eastAsia="宋体" w:cs="宋体"/>
          <w:color w:val="000"/>
          <w:sz w:val="28"/>
          <w:szCs w:val="28"/>
        </w:rPr>
        <w:t xml:space="preserve">件运行半年来，我在领导的带领下，从软件的试运行，到正式运行，对软件出现的这样或那样的情况及时做出了处理，不明白的就向省信息中心、市信息中心咨询、学习。并总结省、市前三次考核中就出现业务量少、资金总量少的问题，加班加点的进行补充录入，最终在省市一体化软件考核中取得了优异的成绩。</w:t>
      </w:r>
    </w:p>
    <w:p>
      <w:pPr>
        <w:ind w:left="0" w:right="0" w:firstLine="560"/>
        <w:spacing w:before="450" w:after="450" w:line="312" w:lineRule="auto"/>
      </w:pPr>
      <w:r>
        <w:rPr>
          <w:rFonts w:ascii="宋体" w:hAnsi="宋体" w:eastAsia="宋体" w:cs="宋体"/>
          <w:color w:val="000"/>
          <w:sz w:val="28"/>
          <w:szCs w:val="28"/>
        </w:rPr>
        <w:t xml:space="preserve">第六、做好乡镇基础财务工作检查，对乡镇基础财务工作有了一个明确的了解认识，为乡镇一体化业务软件乡镇版明年应用做好铺垫。在4-6月三个月中重点了解了一半乡镇的基础财务工作情况，就乡镇是否具备运行一体化业务软件进行了探讨，在领导的支持下召开了乡镇一体化业务软件的培训，与乡镇一起研究一体化业务乡镇版的运行方式。</w:t>
      </w:r>
    </w:p>
    <w:p>
      <w:pPr>
        <w:ind w:left="0" w:right="0" w:firstLine="560"/>
        <w:spacing w:before="450" w:after="450" w:line="312" w:lineRule="auto"/>
      </w:pPr>
      <w:r>
        <w:rPr>
          <w:rFonts w:ascii="宋体" w:hAnsi="宋体" w:eastAsia="宋体" w:cs="宋体"/>
          <w:color w:val="000"/>
          <w:sz w:val="28"/>
          <w:szCs w:val="28"/>
        </w:rPr>
        <w:t xml:space="preserve">第七、做好20xx年部门决算的准备工作。在12月份，分两批对县直和乡镇财政进行了20xx年部门决算报表及软件使用培训，并统计了县直单位和乡镇人员情况和财力保障情况。为20xx年部门决算修改、汇总和报送做好基础工作。</w:t>
      </w:r>
    </w:p>
    <w:p>
      <w:pPr>
        <w:ind w:left="0" w:right="0" w:firstLine="560"/>
        <w:spacing w:before="450" w:after="450" w:line="312" w:lineRule="auto"/>
      </w:pPr>
      <w:r>
        <w:rPr>
          <w:rFonts w:ascii="宋体" w:hAnsi="宋体" w:eastAsia="宋体" w:cs="宋体"/>
          <w:color w:val="000"/>
          <w:sz w:val="28"/>
          <w:szCs w:val="28"/>
        </w:rPr>
        <w:t xml:space="preserve">最后对我的20xx全年工作，自己用八个字来盖括“尽职尽责，全力以赴。</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第二篇：国库支付中心工作总结 国库支付中心工作总结</w:t>
      </w:r>
    </w:p>
    <w:p>
      <w:pPr>
        <w:ind w:left="0" w:right="0" w:firstLine="560"/>
        <w:spacing w:before="450" w:after="450" w:line="312" w:lineRule="auto"/>
      </w:pPr>
      <w:r>
        <w:rPr>
          <w:rFonts w:ascii="宋体" w:hAnsi="宋体" w:eastAsia="宋体" w:cs="宋体"/>
          <w:color w:val="000"/>
          <w:sz w:val="28"/>
          <w:szCs w:val="28"/>
        </w:rPr>
        <w:t xml:space="preserve">20××年上半年，为落实区委区政府“建立健全会计核算提速提效长效机制”的要求，中心积极调整工作思路，抓住全面转轨国库支付机遇，积极开展“中心服务年”活动，全体动员、力抓提速提效“二十条”服务措施，为我区建设“国际消费中心”和创建“xx质量”先行区，提供财政资金支出专业服务保障，主要做好以下工作：一、完善管理，全面提高服务水准(一)完成去年决算，衔接今年预算全体同志从去年底起，加班加点，自觉放弃休息时间，前后耗时4月之久，一心扑在结账决算上，确保及时、准确完成年终决算，编制全区家预算单位20××年度财政决算的编报工作，严格按照决算报表填报的口径及有关指标，内容涵盖单位的全部收支，顺利衔接新一年度的财政预算，进入20××年业务处理。(二)创新工作思路，打造“服务”品牌20××年上半年，中心紧紧围绕区委区政府中心工作，按照“创新、安全、质量”三大主线，确保财政资金安全、完整运行，确保资金支付规范、快捷，运用有效手段，做好资金监管，加强队伍建设，提高服务质量，促进干部队伍业务素质平和创新意识不断提高，着力构建有利于科学发展的国库支付体制，将“二十条”措施细化分解成48条，已启动xx条(其中包括待深入推进27条)，已落实到各科室，责任到人。(三)推进国库支付，提高支付效率一是完成全部转换。做好历史遗留的更名问题，20××年6月1日做整体的时间划断，做好预算单位集团基本账号的家家子账户名称的更换，同步更名，同步启用，特设6月15日对账，财政、中心系统、银行、更名后的账户衔接之间，运作正常，减轻报账负担，加快内部流转，试行国库集中支付“一站式”办理。二是全面推行国库集中支付。认真研究中心与财政局的业务衔接关系，简化支付流程，增大直接支付比例，共有家单位发生了笔直接支付，清算金额约为万元，增加万，同比上年增幅。共有家预算单位发生了笔授权支付，清算金额约为万元，增长万，同比上年增幅。(四)完善财务，着力堵塞漏洞一是严格执行各项工作制度，严把程序关。落实保密承诺制、ab角工作制、岗位轮换制、失职追究制、绩效考核等制度，提高内部管理效能，严格执行“三公”经费和六项绩效考评的经济开支标准，修订《业务流程指引》，防止环节多、难规范、易分散的局面，建立统一、规范、阳光的资金支出标准。二是以部门预算为依据，严把支出关。严格按照区人大通过的部门预算要求，执行相关预算标准，严格专款专用，控制预算执行进度，对与部门预算不相符的支出，不予办理报账手续，上半年拒付万元，强化了预算约束力。三是加强内部稽核监督工作，严把审核关。事前、事中、事后严把复核关，严格遵守资金报账手续，规范主管会计自由裁量权，加快资金支付流程，抓好印章、票据管理工作，抓紧凭证、账薄、报表的财务资料复查，加强审计前的账务复查工作，认真执行主管会计的量化考核，做放心账。促进会计规范化。四是完善全面的档案管理，严把资料完整关。半年的查借、利用量，达近1万册的会计凭证、报表、账薄等各类会计档案，在区公安分局大楼建设档案二馆，有效解决档案用地紧张的问题，统一供给会计、审计、纪检、监察及各职能部门查用需要。二、突出重点，强化措施确保到位一是主动上门送服务。上半年共走访12家单位，现场解决与跟踪研究相结合，在不违反“三条底线”的情况下特事特办，全力做好区委区政府20××年2xx项重要工作的财务支出保障服务，着力于各部委办局实际业务的经济支持，就相关经费的财务管理问题深入探讨，推出可行方案，减少中间环节，提高资金使用效率。二是参与区住建局关于住房公积金缴存问题的研讨，配合各预算单位实施住房公积金缴存，试点运行缴存业务。三是完善工资福利统发。上半年全区家单位的工资统发工作，工资发放人数在职在编人联系的相关职能部门与业务机构有组织部、人力资源局、财政局、支付银行及相关联的多家单位等。四是全面的基建管理。上半年经手基建与修缮项目多个，月收支总额近亿元，拒付金额万元，及时做好核算与财务监督、基建账的汇总、按进程分期付款及竣工财务决算等工作。五是强化对账，继续规范账务处理。依据会计制度、部门预算和《政府收支分类科目》规范账务处理，逐步将会计核算与国库系</w:t>
      </w:r>
    </w:p>
    <w:p>
      <w:pPr>
        <w:ind w:left="0" w:right="0" w:firstLine="560"/>
        <w:spacing w:before="450" w:after="450" w:line="312" w:lineRule="auto"/>
      </w:pPr>
      <w:r>
        <w:rPr>
          <w:rFonts w:ascii="宋体" w:hAnsi="宋体" w:eastAsia="宋体" w:cs="宋体"/>
          <w:color w:val="000"/>
          <w:sz w:val="28"/>
          <w:szCs w:val="28"/>
        </w:rPr>
        <w:t xml:space="preserve">统指标相对应;设立每月最后一个工作日为对账日，与银行、国库进行全面对账，每月10日前主管会计报送上月银行存款调节总表，对未达账项，督促预算单位次月处理。六是打造前台服务品牌。规范前台设置，改善工作环境;开展礼仪培训，规范服务用语，配套挂牌服务，统一工作服装，更换座椅靠背，改进服务细节;严格执行《工作人员纪律规定》，加强作风纪律管理，创建“党员示范岗”和评选“微笑之星”活动。七是强化固定资产管理。严格按要求分类记账，坚持每月与各单位及相关主管部门对账，保证账账相符，配合主管部门、核算单位对固定资产及时纠错调整，确保账实一致，为固定资产清查提供基础数据。 第三篇：国库股工作总结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上级业务主管部门的大力关心和支持下，我股工作人员紧紧围绕县财税工作会议精神，积极调整工作思路，认真履行财政国库各项职能，注重运用有效手段，加强资金监管，充分发挥财政资金整体效益。同心协力，密切配合，努力工作，圆满完成了日常工作及领导临时交付的工作任务。主要完成了以下工作：</w:t>
      </w:r>
    </w:p>
    <w:p>
      <w:pPr>
        <w:ind w:left="0" w:right="0" w:firstLine="560"/>
        <w:spacing w:before="450" w:after="450" w:line="312" w:lineRule="auto"/>
      </w:pPr>
      <w:r>
        <w:rPr>
          <w:rFonts w:ascii="宋体" w:hAnsi="宋体" w:eastAsia="宋体" w:cs="宋体"/>
          <w:color w:val="000"/>
          <w:sz w:val="28"/>
          <w:szCs w:val="28"/>
        </w:rPr>
        <w:t xml:space="preserve">一、高质量完成了县财政</w:t>
      </w:r>
    </w:p>
    <w:p>
      <w:pPr>
        <w:ind w:left="0" w:right="0" w:firstLine="560"/>
        <w:spacing w:before="450" w:after="450" w:line="312" w:lineRule="auto"/>
      </w:pPr>
      <w:r>
        <w:rPr>
          <w:rFonts w:ascii="宋体" w:hAnsi="宋体" w:eastAsia="宋体" w:cs="宋体"/>
          <w:color w:val="000"/>
          <w:sz w:val="28"/>
          <w:szCs w:val="28"/>
        </w:rPr>
        <w:t xml:space="preserve">总决算、部门决算报表的编报、审核、汇总上报等工作。的决算报表工作面临新的情况，编报方法和要求有了大的变动，工作量十分浩大。通过精心准备，刻苦努力，我股同志分工协作，加班加点，挑灯夜战，做到审核编制报表工作与日常收支拨款业务工作两不误，协同其他相关股室，克服了时间紧，任务重等不利因素，按时按质地完成了报表编制上报任务，得到上级国库部门的好评。圆满完成了财政总决算和部门决算的任务。</w:t>
      </w:r>
    </w:p>
    <w:p>
      <w:pPr>
        <w:ind w:left="0" w:right="0" w:firstLine="560"/>
        <w:spacing w:before="450" w:after="450" w:line="312" w:lineRule="auto"/>
      </w:pPr>
      <w:r>
        <w:rPr>
          <w:rFonts w:ascii="宋体" w:hAnsi="宋体" w:eastAsia="宋体" w:cs="宋体"/>
          <w:color w:val="000"/>
          <w:sz w:val="28"/>
          <w:szCs w:val="28"/>
        </w:rPr>
        <w:t xml:space="preserve">二、认真做好财政收支旬、月报和预算执行情况分析，做到了数据准确、报送及时，较为透彻地分析了预算执行情况中存在的问题并提出相应的措施，为领导决策提供了依据。认真办理县预算内、预算外资金和财政专户资金拨款、记账、对账，及时进行了会计核算和账务处理，确保了会计核算工作真实、准确、可靠。 三、及时做好上下级财政资金及往来款项的测算与核对工作。妥善调度国库资金是我股工作的重要职责之一，也是确保工资按时发放和机构正常运转的重要保证。为此，我们做好了以下工作：一是积极争取上级部门对我县的资金均衡调拨力度。二是不断完善县乡财政资金调度办法。在对县乡继续实行月均衡调度资金的基础上，加大了特殊情况对县乡财政资金的调拨力度，保证了救灾、社保、扶贫等资金的封闭运行、专款专用。</w:t>
      </w:r>
    </w:p>
    <w:p>
      <w:pPr>
        <w:ind w:left="0" w:right="0" w:firstLine="560"/>
        <w:spacing w:before="450" w:after="450" w:line="312" w:lineRule="auto"/>
      </w:pPr>
      <w:r>
        <w:rPr>
          <w:rFonts w:ascii="宋体" w:hAnsi="宋体" w:eastAsia="宋体" w:cs="宋体"/>
          <w:color w:val="000"/>
          <w:sz w:val="28"/>
          <w:szCs w:val="28"/>
        </w:rPr>
        <w:t xml:space="preserve">四、根据我县的实际情况及预算指标安排情况，按照单位需求合理调拨各项财政资金。确保全县职工工资及时足额发放，确保各项财政收支按进度完成，确保我县各项事业继续健康发展。我股在支出预算执行上始终坚持“保工资、保运转、保重点”的原则，优化支出结构，严格控制支出，实现了“三个确保”：一是优先保证工资性支出。一年来，始终把工资性支出的拨付作为财政支出首位目标，不断强化工资专户管理，并针对存在的问题及薄弱环节及时掌握情况，加强指导，巩固了工资统发成果。继续做到了全年不拖欠职工工资，受到社会及上级部门的好评。二是基本保证了政府机构正常运转和各项建设事业的资金需求。三是优先保证重点项目支出需要，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五、结合省州财政关于开展财政资金安全检查的相关要求，由我股牵头制定了《维西县财政局关于开展地方财政资金安全检查工作实施方案》，从10个方面的自查内容进行逐条检查，并组织抽派核查人员对我县七乡三镇的财政所进行了深入细致的核查工作，通过核查，对过程中发现的财政资金安全隐患问题，及时整改，建立和健全了规章制度，进一步规范业务流程，完善了内部控制及稽核制度，确保财政资金的安全高效运行。</w:t>
      </w:r>
    </w:p>
    <w:p>
      <w:pPr>
        <w:ind w:left="0" w:right="0" w:firstLine="560"/>
        <w:spacing w:before="450" w:after="450" w:line="312" w:lineRule="auto"/>
      </w:pPr>
      <w:r>
        <w:rPr>
          <w:rFonts w:ascii="宋体" w:hAnsi="宋体" w:eastAsia="宋体" w:cs="宋体"/>
          <w:color w:val="000"/>
          <w:sz w:val="28"/>
          <w:szCs w:val="28"/>
        </w:rPr>
        <w:t xml:space="preserve">一般预算收入完成情况</w:t>
      </w:r>
    </w:p>
    <w:p>
      <w:pPr>
        <w:ind w:left="0" w:right="0" w:firstLine="560"/>
        <w:spacing w:before="450" w:after="450" w:line="312" w:lineRule="auto"/>
      </w:pPr>
      <w:r>
        <w:rPr>
          <w:rFonts w:ascii="宋体" w:hAnsi="宋体" w:eastAsia="宋体" w:cs="宋体"/>
          <w:color w:val="000"/>
          <w:sz w:val="28"/>
          <w:szCs w:val="28"/>
        </w:rPr>
        <w:t xml:space="preserve">截止11月xx日，我县财政总收入完成7695万元，比上年同期5464万元增收2231万元，增长xx.83%，为年初预算xx89万元的108.55%，为州级目标任务7682万元的1xx.17%，为县级目标任务7977万元的96.46%。</w:t>
      </w:r>
    </w:p>
    <w:p>
      <w:pPr>
        <w:ind w:left="0" w:right="0" w:firstLine="560"/>
        <w:spacing w:before="450" w:after="450" w:line="312" w:lineRule="auto"/>
      </w:pPr>
      <w:r>
        <w:rPr>
          <w:rFonts w:ascii="宋体" w:hAnsi="宋体" w:eastAsia="宋体" w:cs="宋体"/>
          <w:color w:val="000"/>
          <w:sz w:val="28"/>
          <w:szCs w:val="28"/>
        </w:rPr>
        <w:t xml:space="preserve">1、上划中央、省、州收入完成2417万元，比上年同期2162万元增收255万元，增长11.79%。其中：中央两税完成1xx3万元，比上年同期减收13万元，中央、省所得税完成596万元，比上年同期367万元增收289万元，增长94.14%，州级增值税完成218万元,比上年同期减收21万元，1-11月份增值税减收的原因是本年度由于受金融危机影响，矿产价格下降而导致出口受阻。</w:t>
      </w:r>
    </w:p>
    <w:p>
      <w:pPr>
        <w:ind w:left="0" w:right="0" w:firstLine="560"/>
        <w:spacing w:before="450" w:after="450" w:line="312" w:lineRule="auto"/>
      </w:pPr>
      <w:r>
        <w:rPr>
          <w:rFonts w:ascii="宋体" w:hAnsi="宋体" w:eastAsia="宋体" w:cs="宋体"/>
          <w:color w:val="000"/>
          <w:sz w:val="28"/>
          <w:szCs w:val="28"/>
        </w:rPr>
        <w:t xml:space="preserve">2、地方一般预算收入完成5278万元，比上年同期3xx2万元增收1976万元,增长59.84%，完成年初预算4334万元的121.78%。完成州级目标任4696万元的112.39%。完成县级目标任务4876万元的108.24%。其中：国税局完成324万元，地税局完成3394万元，非税局完成15xx万元。</w:t>
      </w:r>
    </w:p>
    <w:p>
      <w:pPr>
        <w:ind w:left="0" w:right="0" w:firstLine="560"/>
        <w:spacing w:before="450" w:after="450" w:line="312" w:lineRule="auto"/>
      </w:pPr>
      <w:r>
        <w:rPr>
          <w:rFonts w:ascii="宋体" w:hAnsi="宋体" w:eastAsia="宋体" w:cs="宋体"/>
          <w:color w:val="000"/>
          <w:sz w:val="28"/>
          <w:szCs w:val="28"/>
        </w:rPr>
        <w:t xml:space="preserve">一般预算支出完成情况</w:t>
      </w:r>
    </w:p>
    <w:p>
      <w:pPr>
        <w:ind w:left="0" w:right="0" w:firstLine="560"/>
        <w:spacing w:before="450" w:after="450" w:line="312" w:lineRule="auto"/>
      </w:pPr>
      <w:r>
        <w:rPr>
          <w:rFonts w:ascii="宋体" w:hAnsi="宋体" w:eastAsia="宋体" w:cs="宋体"/>
          <w:color w:val="000"/>
          <w:sz w:val="28"/>
          <w:szCs w:val="28"/>
        </w:rPr>
        <w:t xml:space="preserve">到11月底,全县一般预算支出完成36846万元(含专款支出)。比上年同期31377万元增支5469万元,增长17.43%。</w:t>
      </w:r>
    </w:p>
    <w:p>
      <w:pPr>
        <w:ind w:left="0" w:right="0" w:firstLine="560"/>
        <w:spacing w:before="450" w:after="450" w:line="312" w:lineRule="auto"/>
      </w:pPr>
      <w:r>
        <w:rPr>
          <w:rFonts w:ascii="宋体" w:hAnsi="宋体" w:eastAsia="宋体" w:cs="宋体"/>
          <w:color w:val="000"/>
          <w:sz w:val="28"/>
          <w:szCs w:val="28"/>
        </w:rPr>
        <w:t xml:space="preserve">从上述收支完成情况看，虽然和上年比较有一定的增幅，但从序时进度来看，收支仍然达不到进度的要求，主要是部分税收受经济环境影响无法足额收缴入库。财政收支执行过程中依然存在许多困难和问题。</w:t>
      </w:r>
    </w:p>
    <w:p>
      <w:pPr>
        <w:ind w:left="0" w:right="0" w:firstLine="560"/>
        <w:spacing w:before="450" w:after="450" w:line="312" w:lineRule="auto"/>
      </w:pPr>
      <w:r>
        <w:rPr>
          <w:rFonts w:ascii="宋体" w:hAnsi="宋体" w:eastAsia="宋体" w:cs="宋体"/>
          <w:color w:val="000"/>
          <w:sz w:val="28"/>
          <w:szCs w:val="28"/>
        </w:rPr>
        <w:t xml:space="preserve">(一)财政收入总体完成情况看，全县总收入、地方一般预算收入都比上年同期呈增长趋势。主要有以下几个增长因素：</w:t>
      </w:r>
    </w:p>
    <w:p>
      <w:pPr>
        <w:ind w:left="0" w:right="0" w:firstLine="560"/>
        <w:spacing w:before="450" w:after="450" w:line="312" w:lineRule="auto"/>
      </w:pPr>
      <w:r>
        <w:rPr>
          <w:rFonts w:ascii="宋体" w:hAnsi="宋体" w:eastAsia="宋体" w:cs="宋体"/>
          <w:color w:val="000"/>
          <w:sz w:val="28"/>
          <w:szCs w:val="28"/>
        </w:rPr>
        <w:t xml:space="preserve">1、运输营业税比上年大幅度增长，企业所得税、资源税及附加税相应增长。</w:t>
      </w:r>
    </w:p>
    <w:p>
      <w:pPr>
        <w:ind w:left="0" w:right="0" w:firstLine="560"/>
        <w:spacing w:before="450" w:after="450" w:line="312" w:lineRule="auto"/>
      </w:pPr>
      <w:r>
        <w:rPr>
          <w:rFonts w:ascii="宋体" w:hAnsi="宋体" w:eastAsia="宋体" w:cs="宋体"/>
          <w:color w:val="000"/>
          <w:sz w:val="28"/>
          <w:szCs w:val="28"/>
        </w:rPr>
        <w:t xml:space="preserve">2、今年城镇土地使用税税率上调，房产税、土地税由以前年度一年一征改为半年一征，今年上半年</w:t>
      </w:r>
    </w:p>
    <w:p>
      <w:pPr>
        <w:ind w:left="0" w:right="0" w:firstLine="560"/>
        <w:spacing w:before="450" w:after="450" w:line="312" w:lineRule="auto"/>
      </w:pPr>
      <w:r>
        <w:rPr>
          <w:rFonts w:ascii="宋体" w:hAnsi="宋体" w:eastAsia="宋体" w:cs="宋体"/>
          <w:color w:val="000"/>
          <w:sz w:val="28"/>
          <w:szCs w:val="28"/>
        </w:rPr>
        <w:t xml:space="preserve">已征收入库。</w:t>
      </w:r>
    </w:p>
    <w:p>
      <w:pPr>
        <w:ind w:left="0" w:right="0" w:firstLine="560"/>
        <w:spacing w:before="450" w:after="450" w:line="312" w:lineRule="auto"/>
      </w:pPr>
      <w:r>
        <w:rPr>
          <w:rFonts w:ascii="宋体" w:hAnsi="宋体" w:eastAsia="宋体" w:cs="宋体"/>
          <w:color w:val="000"/>
          <w:sz w:val="28"/>
          <w:szCs w:val="28"/>
        </w:rPr>
        <w:t xml:space="preserve">3、今年开始征收城市水资源税,加之我县成立非税收入管理局后,清理和规范了全县非税收入征缴范围,加大了各项非税收入清缴入库力度,因此,我县今年1-11月份非税收入入库比例比上年有所增长。</w:t>
      </w:r>
    </w:p>
    <w:p>
      <w:pPr>
        <w:ind w:left="0" w:right="0" w:firstLine="560"/>
        <w:spacing w:before="450" w:after="450" w:line="312" w:lineRule="auto"/>
      </w:pPr>
      <w:r>
        <w:rPr>
          <w:rFonts w:ascii="宋体" w:hAnsi="宋体" w:eastAsia="宋体" w:cs="宋体"/>
          <w:color w:val="000"/>
          <w:sz w:val="28"/>
          <w:szCs w:val="28"/>
        </w:rPr>
        <w:t xml:space="preserve">4、各项投资拉动增收了各项税收。地税加大了征收力度，对往年欠税及矿产企业的建安营业税进行了清理。加之消费者维权意识提高索</w:t>
      </w:r>
    </w:p>
    <w:p>
      <w:pPr>
        <w:ind w:left="0" w:right="0" w:firstLine="560"/>
        <w:spacing w:before="450" w:after="450" w:line="312" w:lineRule="auto"/>
      </w:pPr>
      <w:r>
        <w:rPr>
          <w:rFonts w:ascii="宋体" w:hAnsi="宋体" w:eastAsia="宋体" w:cs="宋体"/>
          <w:color w:val="000"/>
          <w:sz w:val="28"/>
          <w:szCs w:val="28"/>
        </w:rPr>
        <w:t xml:space="preserve">取发票量加大，使服务行业税收随之增长。促使营业税比上年增长，建安行业企业所得税及个人所得税使用的是附征率征收方式与建安营业税同步增长。</w:t>
      </w:r>
    </w:p>
    <w:p>
      <w:pPr>
        <w:ind w:left="0" w:right="0" w:firstLine="560"/>
        <w:spacing w:before="450" w:after="450" w:line="312" w:lineRule="auto"/>
      </w:pPr>
      <w:r>
        <w:rPr>
          <w:rFonts w:ascii="宋体" w:hAnsi="宋体" w:eastAsia="宋体" w:cs="宋体"/>
          <w:color w:val="000"/>
          <w:sz w:val="28"/>
          <w:szCs w:val="28"/>
        </w:rPr>
        <w:t xml:space="preserve">5、地税、国税、非税局及相关部门加大对各项税收收入的征收管理工作和执法力度，做到了及时足额入库，从而提高和增加了入库比率。</w:t>
      </w:r>
    </w:p>
    <w:p>
      <w:pPr>
        <w:ind w:left="0" w:right="0" w:firstLine="560"/>
        <w:spacing w:before="450" w:after="450" w:line="312" w:lineRule="auto"/>
      </w:pPr>
      <w:r>
        <w:rPr>
          <w:rFonts w:ascii="宋体" w:hAnsi="宋体" w:eastAsia="宋体" w:cs="宋体"/>
          <w:color w:val="000"/>
          <w:sz w:val="28"/>
          <w:szCs w:val="28"/>
        </w:rPr>
        <w:t xml:space="preserve">(二)重点支出的安排及支出增长倾向：从支出情况看，基本实现了按序时进度拨付各项财政预算资金。1-11月支出安排上充分体现了合理调度财政性资金，保障重点支出的财政工作原则。县乡财政部门坚持“保重点，压一般”的原则，合理调整支出结构，按时发放了行政事业单位职工工资、基本保障了国家机构的正常运转及部分重点建设项目的资金需要。在保工资、保运转、保稳定的同时，地方财政支出安排体现了向公共服务倾斜、向基层和农村倾斜、向社会弱困群体生产生活倾斜，向经济和社会发展重点倾斜。比上年增支的主要原因是：</w:t>
      </w:r>
    </w:p>
    <w:p>
      <w:pPr>
        <w:ind w:left="0" w:right="0" w:firstLine="560"/>
        <w:spacing w:before="450" w:after="450" w:line="312" w:lineRule="auto"/>
      </w:pPr>
      <w:r>
        <w:rPr>
          <w:rFonts w:ascii="宋体" w:hAnsi="宋体" w:eastAsia="宋体" w:cs="宋体"/>
          <w:color w:val="000"/>
          <w:sz w:val="28"/>
          <w:szCs w:val="28"/>
        </w:rPr>
        <w:t xml:space="preserve">1、规范了公务员津补贴，提高公务员的工资后比上年增大了支出。</w:t>
      </w:r>
    </w:p>
    <w:p>
      <w:pPr>
        <w:ind w:left="0" w:right="0" w:firstLine="560"/>
        <w:spacing w:before="450" w:after="450" w:line="312" w:lineRule="auto"/>
      </w:pPr>
      <w:r>
        <w:rPr>
          <w:rFonts w:ascii="宋体" w:hAnsi="宋体" w:eastAsia="宋体" w:cs="宋体"/>
          <w:color w:val="000"/>
          <w:sz w:val="28"/>
          <w:szCs w:val="28"/>
        </w:rPr>
        <w:t xml:space="preserve">2、为保障学生的生活条件，拨付了春秋两季学期提高公用经费保障水平专项资金817万元，(备注：中学生每生每学期补助xx0元的xx%、小学生每生每学期补助xx0元的xx%)受益学生人数为22641人。拨付了20xx年农村中小学学生的平安保险经费39万元，受益学生人数20xx4人。拨付中小学校舍安全建设工程启动资金xx2万元。拨付了春季学期高原农牧民子女生活补1xx0万元，(备注：中学生每生每月补助1xx元，由上年的每生每月120元提高到每生每月1xx元，小学生每生每月补助1xx元，由上年的每生每月1xx元提高到每生每月1xx元)受益学生人数为21201人。根据迪政办发111号文件精神及我县县乡义务教育学校绩效工资实施办法规定拨付了1-11月教师绩效工资11xx万元。</w:t>
      </w:r>
    </w:p>
    <w:p>
      <w:pPr>
        <w:ind w:left="0" w:right="0" w:firstLine="560"/>
        <w:spacing w:before="450" w:after="450" w:line="312" w:lineRule="auto"/>
      </w:pPr>
      <w:r>
        <w:rPr>
          <w:rFonts w:ascii="宋体" w:hAnsi="宋体" w:eastAsia="宋体" w:cs="宋体"/>
          <w:color w:val="000"/>
          <w:sz w:val="28"/>
          <w:szCs w:val="28"/>
        </w:rPr>
        <w:t xml:space="preserve">3、提高社会保障资金投入，拨付春节期间的农村最低生活保障资金428万元，受益人数为42xx5人;城市居民最低生活保障资金35万元，受益人数为2339人;农村五保供养资金12万元，受益人数为1220人;其他优抚资金15万元，受益人数为856人，拨付了上半年农村最低生活保障资金1322万元，受益人数为42xx5人。拨付了1-9月城市居民最低生活保障资金4xx万元，受益人数为2720人。提高了城乡困难群众的生活水平。为完成我县再就业目标任务拨付就业补助资金1xx万元。拨付了新型农村合作医疗补助资金889万元，参保人数为12xx03人。</w:t>
      </w:r>
    </w:p>
    <w:p>
      <w:pPr>
        <w:ind w:left="0" w:right="0" w:firstLine="560"/>
        <w:spacing w:before="450" w:after="450" w:line="312" w:lineRule="auto"/>
      </w:pPr>
      <w:r>
        <w:rPr>
          <w:rFonts w:ascii="宋体" w:hAnsi="宋体" w:eastAsia="宋体" w:cs="宋体"/>
          <w:color w:val="000"/>
          <w:sz w:val="28"/>
          <w:szCs w:val="28"/>
        </w:rPr>
        <w:t xml:space="preserve">4、为维护我县社会稳定和发展，拨付维稳工作经费1xx万元。项目前期经费xx0万元，为建设“平安维西”和“发展维西”提供了资金保障。 5、投入扩大内需专项扶持中小企业流动资产贷款贴息资金xx万元，新型工业化发展专项资金110万元，拨付1-9月家电下乡财政补助资金xx万元，拨付了新建廉租住房建设资资金164万元，农村危房改造经费4xx万元，新农村基础设施建设、市政建设资金xx0万元，城镇污水处理设施建设资金468万元，农村民居地震安全工程经费520万元，人畜饮水工程经费513万元，农村生产资料补贴297万元，拨付森林管护资金6xx万，拨付社会保险补助105万。</w:t>
      </w:r>
    </w:p>
    <w:p>
      <w:pPr>
        <w:ind w:left="0" w:right="0" w:firstLine="560"/>
        <w:spacing w:before="450" w:after="450" w:line="312" w:lineRule="auto"/>
      </w:pPr>
      <w:r>
        <w:rPr>
          <w:rFonts w:ascii="宋体" w:hAnsi="宋体" w:eastAsia="宋体" w:cs="宋体"/>
          <w:color w:val="000"/>
          <w:sz w:val="28"/>
          <w:szCs w:val="28"/>
        </w:rPr>
        <w:t xml:space="preserve">6、根据迪人劳256号文件精神拨付了全县1-11月职工取暖费1771万元。</w:t>
      </w:r>
    </w:p>
    <w:p>
      <w:pPr>
        <w:ind w:left="0" w:right="0" w:firstLine="560"/>
        <w:spacing w:before="450" w:after="450" w:line="312" w:lineRule="auto"/>
      </w:pPr>
      <w:r>
        <w:rPr>
          <w:rFonts w:ascii="宋体" w:hAnsi="宋体" w:eastAsia="宋体" w:cs="宋体"/>
          <w:color w:val="000"/>
          <w:sz w:val="28"/>
          <w:szCs w:val="28"/>
        </w:rPr>
        <w:t xml:space="preserve">预算执行过程中存在的矛盾和问题主要表现在：一是税源少而单一，支柱产业尚在培育阶段，财政增收困难;二是收入结构不合理，中央和省级收入增长较快;三是受“十一五”州对县财政体制影响，电力、电网、矿产增值税，所得税地方25%和16%部分的一半将上划州级;四是各种保支政策不断启动和机制运转对财政资金的依赖，全县可用财力增长仍大大低于财政支出的增长，财政收支矛盾依然突出，收支平衡难度大;五是财政财务管理方面还存在薄弱环节，预算资金绩效有待进一步提高等等。</w:t>
      </w:r>
    </w:p>
    <w:p>
      <w:pPr>
        <w:ind w:left="0" w:right="0" w:firstLine="560"/>
        <w:spacing w:before="450" w:after="450" w:line="312" w:lineRule="auto"/>
      </w:pPr>
      <w:r>
        <w:rPr>
          <w:rFonts w:ascii="宋体" w:hAnsi="宋体" w:eastAsia="宋体" w:cs="宋体"/>
          <w:color w:val="000"/>
          <w:sz w:val="28"/>
          <w:szCs w:val="28"/>
        </w:rPr>
        <w:t xml:space="preserve">通过不断的探索和学习，以及对现有网络资源的充分利用，我股已实现与州级之间数据交换使用电子邮件的方式进行交换。极大的提高了工作效率。并根据人民银行的要求进一步规范了财政性资金的拨付工作。</w:t>
      </w:r>
    </w:p>
    <w:p>
      <w:pPr>
        <w:ind w:left="0" w:right="0" w:firstLine="560"/>
        <w:spacing w:before="450" w:after="450" w:line="312" w:lineRule="auto"/>
      </w:pPr>
      <w:r>
        <w:rPr>
          <w:rFonts w:ascii="宋体" w:hAnsi="宋体" w:eastAsia="宋体" w:cs="宋体"/>
          <w:color w:val="000"/>
          <w:sz w:val="28"/>
          <w:szCs w:val="28"/>
        </w:rPr>
        <w:t xml:space="preserve">随着公共财政的逐步建立和发展，特别是部门预算和国库集中收付管理制度改革的实施，对日常大量各项基础性工作、如办理财政预算内外各项收支、进行会计帐务核算等提出了更高的要求，也为下年工作提出了明确的目标。</w:t>
      </w:r>
    </w:p>
    <w:p>
      <w:pPr>
        <w:ind w:left="0" w:right="0" w:firstLine="560"/>
        <w:spacing w:before="450" w:after="450" w:line="312" w:lineRule="auto"/>
      </w:pPr>
      <w:r>
        <w:rPr>
          <w:rFonts w:ascii="宋体" w:hAnsi="宋体" w:eastAsia="宋体" w:cs="宋体"/>
          <w:color w:val="000"/>
          <w:sz w:val="28"/>
          <w:szCs w:val="28"/>
        </w:rPr>
        <w:t xml:space="preserve">20xx年的：结合今年开展的工作情况，按照存在的困难和问题，下一步我们将从以下几个方面继续努力：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一、认真完成财政决算的各种报表编报汇审和上报工(更多精彩内容请访问首页：)作。</w:t>
      </w:r>
    </w:p>
    <w:p>
      <w:pPr>
        <w:ind w:left="0" w:right="0" w:firstLine="560"/>
        <w:spacing w:before="450" w:after="450" w:line="312" w:lineRule="auto"/>
      </w:pPr>
      <w:r>
        <w:rPr>
          <w:rFonts w:ascii="宋体" w:hAnsi="宋体" w:eastAsia="宋体" w:cs="宋体"/>
          <w:color w:val="000"/>
          <w:sz w:val="28"/>
          <w:szCs w:val="28"/>
        </w:rPr>
        <w:t xml:space="preserve">二、进一步完善本股各项工作制度，加大国库会计电算化进程和力度，提高使用各种财政国库管理软件的熟练程度，努力争取实现与银行的联网工作。</w:t>
      </w:r>
    </w:p>
    <w:p>
      <w:pPr>
        <w:ind w:left="0" w:right="0" w:firstLine="560"/>
        <w:spacing w:before="450" w:after="450" w:line="312" w:lineRule="auto"/>
      </w:pPr>
      <w:r>
        <w:rPr>
          <w:rFonts w:ascii="宋体" w:hAnsi="宋体" w:eastAsia="宋体" w:cs="宋体"/>
          <w:color w:val="000"/>
          <w:sz w:val="28"/>
          <w:szCs w:val="28"/>
        </w:rPr>
        <w:t xml:space="preserve">三、加强协调，积极推进国库集中收付制度改革进度，争取对全县所有单位实行国库集中收付制度。简化程序，提高国库集中支付效率。会计集中核算逐步向国库集中支付核算转轨。</w:t>
      </w:r>
    </w:p>
    <w:p>
      <w:pPr>
        <w:ind w:left="0" w:right="0" w:firstLine="560"/>
        <w:spacing w:before="450" w:after="450" w:line="312" w:lineRule="auto"/>
      </w:pPr>
      <w:r>
        <w:rPr>
          <w:rFonts w:ascii="宋体" w:hAnsi="宋体" w:eastAsia="宋体" w:cs="宋体"/>
          <w:color w:val="000"/>
          <w:sz w:val="28"/>
          <w:szCs w:val="28"/>
        </w:rPr>
        <w:t xml:space="preserve">四、科学调度资金，及时、准确、高效地做好财政资金拨付管理工作。</w:t>
      </w:r>
    </w:p>
    <w:p>
      <w:pPr>
        <w:ind w:left="0" w:right="0" w:firstLine="560"/>
        <w:spacing w:before="450" w:after="450" w:line="312" w:lineRule="auto"/>
      </w:pPr>
      <w:r>
        <w:rPr>
          <w:rFonts w:ascii="宋体" w:hAnsi="宋体" w:eastAsia="宋体" w:cs="宋体"/>
          <w:color w:val="000"/>
          <w:sz w:val="28"/>
          <w:szCs w:val="28"/>
        </w:rPr>
        <w:t xml:space="preserve">五、加强财政资金安全管理，切实抓好财政内部监控制度，对县级单位和乡镇进行定期或不定期财政资金安全检查，保证我县财政资金安全、高效运行。</w:t>
      </w:r>
    </w:p>
    <w:p>
      <w:pPr>
        <w:ind w:left="0" w:right="0" w:firstLine="560"/>
        <w:spacing w:before="450" w:after="450" w:line="312" w:lineRule="auto"/>
      </w:pPr>
      <w:r>
        <w:rPr>
          <w:rFonts w:ascii="宋体" w:hAnsi="宋体" w:eastAsia="宋体" w:cs="宋体"/>
          <w:color w:val="000"/>
          <w:sz w:val="28"/>
          <w:szCs w:val="28"/>
        </w:rPr>
        <w:t xml:space="preserve">六、做好总预算会计基础工作，做好各类报表的编制及上报工作，为领导决策提供科学合理的会计信息和资料。</w:t>
      </w:r>
    </w:p>
    <w:p>
      <w:pPr>
        <w:ind w:left="0" w:right="0" w:firstLine="560"/>
        <w:spacing w:before="450" w:after="450" w:line="312" w:lineRule="auto"/>
      </w:pPr>
      <w:r>
        <w:rPr>
          <w:rFonts w:ascii="宋体" w:hAnsi="宋体" w:eastAsia="宋体" w:cs="宋体"/>
          <w:color w:val="000"/>
          <w:sz w:val="28"/>
          <w:szCs w:val="28"/>
        </w:rPr>
        <w:t xml:space="preserve">第四篇：代理国库业务工作总结 代理国库业务工作总结</w:t>
      </w:r>
    </w:p>
    <w:p>
      <w:pPr>
        <w:ind w:left="0" w:right="0" w:firstLine="560"/>
        <w:spacing w:before="450" w:after="450" w:line="312" w:lineRule="auto"/>
      </w:pPr>
      <w:r>
        <w:rPr>
          <w:rFonts w:ascii="宋体" w:hAnsi="宋体" w:eastAsia="宋体" w:cs="宋体"/>
          <w:color w:val="000"/>
          <w:sz w:val="28"/>
          <w:szCs w:val="28"/>
        </w:rPr>
        <w:t xml:space="preserve">今年以来，掇刀包商村镇银行凭借先进的资金汇划清算系统为预算资金的收纳和拨付提供了快捷、方便、安全的结算渠道。特别是随着综合业务处理系统的全面投产不断升级改造、电子银行体系的建立，有效提高了本行服务财政的水平，促进了本行代理国库工作高效、安全和健康发展。</w:t>
      </w:r>
    </w:p>
    <w:p>
      <w:pPr>
        <w:ind w:left="0" w:right="0" w:firstLine="560"/>
        <w:spacing w:before="450" w:after="450" w:line="312" w:lineRule="auto"/>
      </w:pPr>
      <w:r>
        <w:rPr>
          <w:rFonts w:ascii="宋体" w:hAnsi="宋体" w:eastAsia="宋体" w:cs="宋体"/>
          <w:color w:val="000"/>
          <w:sz w:val="28"/>
          <w:szCs w:val="28"/>
        </w:rPr>
        <w:t xml:space="preserve">一、加强领导，提高风险防范重要性的认识。 在思想上和行动上真正重视国库工作。切实落实岗位目标管理责任制，经常督促检查各项制度的落实，熟悉和掌握国库发展的最新动态，了解本身的代理业务水平。密切关注经收人员的思想动态，及时掌握代理国库人员的思想变化，加强代理人员的法制教育和思想道德教育，将各种风险隐患消灭在萌芽阶段。</w:t>
      </w:r>
    </w:p>
    <w:p>
      <w:pPr>
        <w:ind w:left="0" w:right="0" w:firstLine="560"/>
        <w:spacing w:before="450" w:after="450" w:line="312" w:lineRule="auto"/>
      </w:pPr>
      <w:r>
        <w:rPr>
          <w:rFonts w:ascii="宋体" w:hAnsi="宋体" w:eastAsia="宋体" w:cs="宋体"/>
          <w:color w:val="000"/>
          <w:sz w:val="28"/>
          <w:szCs w:val="28"/>
        </w:rPr>
        <w:t xml:space="preserve">二、加强协调，促进代理水平不断提升。</w:t>
      </w:r>
    </w:p>
    <w:p>
      <w:pPr>
        <w:ind w:left="0" w:right="0" w:firstLine="560"/>
        <w:spacing w:before="450" w:after="450" w:line="312" w:lineRule="auto"/>
      </w:pPr>
      <w:r>
        <w:rPr>
          <w:rFonts w:ascii="宋体" w:hAnsi="宋体" w:eastAsia="宋体" w:cs="宋体"/>
          <w:color w:val="000"/>
          <w:sz w:val="28"/>
          <w:szCs w:val="28"/>
        </w:rPr>
        <w:t xml:space="preserve">一方面加强外部协调，充分利用外部监管部门的联席会议和联合检查，对代理国库工作的一些问题进行相互通报，加强信息交流和反馈。另一方面与行内机构、结算、科技等相关部位通力协作，及时汇报情况，主动接受监督，确保国库资金安全，提高工作效率。</w:t>
      </w:r>
    </w:p>
    <w:p>
      <w:pPr>
        <w:ind w:left="0" w:right="0" w:firstLine="560"/>
        <w:spacing w:before="450" w:after="450" w:line="312" w:lineRule="auto"/>
      </w:pPr>
      <w:r>
        <w:rPr>
          <w:rFonts w:ascii="宋体" w:hAnsi="宋体" w:eastAsia="宋体" w:cs="宋体"/>
          <w:color w:val="000"/>
          <w:sz w:val="28"/>
          <w:szCs w:val="28"/>
        </w:rPr>
        <w:t xml:space="preserve">三、建立了国库内部控制和会计核算管理制度。 建立健全了国库内控体系，认真落实国库规章制度，强化内控管理，规范了本区国库会计的账务核算，加强内外账务的核对，认真落实各项规章制度，切实增强风险意识。</w:t>
      </w:r>
    </w:p>
    <w:p>
      <w:pPr>
        <w:ind w:left="0" w:right="0" w:firstLine="560"/>
        <w:spacing w:before="450" w:after="450" w:line="312" w:lineRule="auto"/>
      </w:pPr>
      <w:r>
        <w:rPr>
          <w:rFonts w:ascii="宋体" w:hAnsi="宋体" w:eastAsia="宋体" w:cs="宋体"/>
          <w:color w:val="000"/>
          <w:sz w:val="28"/>
          <w:szCs w:val="28"/>
        </w:rPr>
        <w:t xml:space="preserve">四、代理国库业务科目设置规范，账簿、报表体系健全、合理。</w:t>
      </w:r>
    </w:p>
    <w:p>
      <w:pPr>
        <w:ind w:left="0" w:right="0" w:firstLine="560"/>
        <w:spacing w:before="450" w:after="450" w:line="312" w:lineRule="auto"/>
      </w:pPr>
      <w:r>
        <w:rPr>
          <w:rFonts w:ascii="宋体" w:hAnsi="宋体" w:eastAsia="宋体" w:cs="宋体"/>
          <w:color w:val="000"/>
          <w:sz w:val="28"/>
          <w:szCs w:val="28"/>
        </w:rPr>
        <w:t xml:space="preserve">在代理本区国库会计核算业务中认真执行《商业银行、信用行代理国库业务管理办法》和《国库会计管理规定》，按报表种类对日报、月报、年报分别进行装订。</w:t>
      </w:r>
    </w:p>
    <w:p>
      <w:pPr>
        <w:ind w:left="0" w:right="0" w:firstLine="560"/>
        <w:spacing w:before="450" w:after="450" w:line="312" w:lineRule="auto"/>
      </w:pPr>
      <w:r>
        <w:rPr>
          <w:rFonts w:ascii="宋体" w:hAnsi="宋体" w:eastAsia="宋体" w:cs="宋体"/>
          <w:color w:val="000"/>
          <w:sz w:val="28"/>
          <w:szCs w:val="28"/>
        </w:rPr>
        <w:t xml:space="preserve">五、进一步加强规范财政、税务部门对账工作。 严格执行代理国库业务对账制度，定期向财政、税务部门、人民银行国库部门报送报表，向财政部门、税务部门提供对账单和报表，及时与财政、税务部门进行对账。</w:t>
      </w:r>
    </w:p>
    <w:p>
      <w:pPr>
        <w:ind w:left="0" w:right="0" w:firstLine="560"/>
        <w:spacing w:before="450" w:after="450" w:line="312" w:lineRule="auto"/>
      </w:pPr>
      <w:r>
        <w:rPr>
          <w:rFonts w:ascii="宋体" w:hAnsi="宋体" w:eastAsia="宋体" w:cs="宋体"/>
          <w:color w:val="000"/>
          <w:sz w:val="28"/>
          <w:szCs w:val="28"/>
        </w:rPr>
        <w:t xml:space="preserve">六、充实代理国库队伍，提高整体素质水平，落实岗位责任制。</w:t>
      </w:r>
    </w:p>
    <w:p>
      <w:pPr>
        <w:ind w:left="0" w:right="0" w:firstLine="560"/>
        <w:spacing w:before="450" w:after="450" w:line="312" w:lineRule="auto"/>
      </w:pPr>
      <w:r>
        <w:rPr>
          <w:rFonts w:ascii="宋体" w:hAnsi="宋体" w:eastAsia="宋体" w:cs="宋体"/>
          <w:color w:val="000"/>
          <w:sz w:val="28"/>
          <w:szCs w:val="28"/>
        </w:rPr>
        <w:t xml:space="preserve">一是充实人员，加强力量，确保国库工作的正常开展。二是国库人员保持相对稳定，严格落实岗位责任制，做到以责定岗，以岗定人，各司其职，各负其责。三是加强教育培训，不断提高国库队伍综合素质。从实用性出发，立足岗位技能、专业知识和思想道德教育，开展多种形式的业务培训，并实行考核考评制度，努力提高代理国库队伍的政治水平、业务水平和职业道德水平。</w:t>
      </w:r>
    </w:p>
    <w:p>
      <w:pPr>
        <w:ind w:left="0" w:right="0" w:firstLine="560"/>
        <w:spacing w:before="450" w:after="450" w:line="312" w:lineRule="auto"/>
      </w:pPr>
      <w:r>
        <w:rPr>
          <w:rFonts w:ascii="宋体" w:hAnsi="宋体" w:eastAsia="宋体" w:cs="宋体"/>
          <w:color w:val="000"/>
          <w:sz w:val="28"/>
          <w:szCs w:val="28"/>
        </w:rPr>
        <w:t xml:space="preserve">七、严格审核，规范国库会计业务核算过程中的各项操作。</w:t>
      </w:r>
    </w:p>
    <w:p>
      <w:pPr>
        <w:ind w:left="0" w:right="0" w:firstLine="560"/>
        <w:spacing w:before="450" w:after="450" w:line="312" w:lineRule="auto"/>
      </w:pPr>
      <w:r>
        <w:rPr>
          <w:rFonts w:ascii="宋体" w:hAnsi="宋体" w:eastAsia="宋体" w:cs="宋体"/>
          <w:color w:val="000"/>
          <w:sz w:val="28"/>
          <w:szCs w:val="28"/>
        </w:rPr>
        <w:t xml:space="preserve">一是充分发挥监督、检查和辅导作用。定期或不定期的对代理国库业务进行辅导检查。二是严格按照《国库会计核算管理与操作的规定》办理各项业务，强化操作人员的安全防范意识，认真做好保密工作。</w:t>
      </w:r>
    </w:p>
    <w:p>
      <w:pPr>
        <w:ind w:left="0" w:right="0" w:firstLine="560"/>
        <w:spacing w:before="450" w:after="450" w:line="312" w:lineRule="auto"/>
      </w:pPr>
      <w:r>
        <w:rPr>
          <w:rFonts w:ascii="宋体" w:hAnsi="宋体" w:eastAsia="宋体" w:cs="宋体"/>
          <w:color w:val="000"/>
          <w:sz w:val="28"/>
          <w:szCs w:val="28"/>
        </w:rPr>
        <w:t xml:space="preserve">第：20xx年财政局国库科工作总结</w:t>
      </w:r>
    </w:p>
    <w:p>
      <w:pPr>
        <w:ind w:left="0" w:right="0" w:firstLine="560"/>
        <w:spacing w:before="450" w:after="450" w:line="312" w:lineRule="auto"/>
      </w:pPr>
      <w:r>
        <w:rPr>
          <w:rFonts w:ascii="宋体" w:hAnsi="宋体" w:eastAsia="宋体" w:cs="宋体"/>
          <w:color w:val="000"/>
          <w:sz w:val="28"/>
          <w:szCs w:val="28"/>
        </w:rPr>
        <w:t xml:space="preserve">20xx年，在局党组的正确领导和省厅国库处的大力支持下，在相关科室的鼎立协助和有关部门的紧密配合下，我科全体同志以“三个代表”重要思想和党的十六大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一、全力以赴，千方百计实现收入任务全面完成 组织收入是财政部门的一项核心工作，也是我们着力抓的一项中心工作。20xx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1、进一步完善收入增长考核办法。年初，对县市20xx年财税收入完成情况进行了认真细致的核对、算账，兑现了各县市20xx财税目标奖励，并结合近几年来市政府对县市财税收入考核情况，修改、完善了《20xx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关于抓紧做好20xx年财税收入入库工作的紧急通知》文件在全市发动了一场收入攻坚战，增强了县市完成或超额完成全年收入任务的信心，扭转了税收入库的被动局面。 由于措施得力，全市各项财政收入任务全面超额完成预算目标，取得了骄人成绩。20xx年全市实现财税总收入89209万元，为年初预算的96.02%，比上年增长12.31%，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20xx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20xx年，全市财政支出共完成2xx384万元，为预算的96.53%，比上年同期增长13.63%，三是优先保证重点项目支出需要。如科学、医疗卫生、抚恤救济等支出分别同比增长23.38%、35.92%、89.64%.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及时做好上下级财政资金测算、妥善调度国库资金是我科工作的重要职责之一，也是确保工资按时发放和政权正常运转的重要保证，但在收支矛盾异常突出的20xx年中，这也是难度最大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20xx年，在对县市继续实行月均衡调度资金的基础上，我们还结合防汛抗灾等特殊情况，加大了特殊时期对县市资金的调度力度;并通过设立专户等办法，保证了工资、社保、扶贫等资金的封闭运行、专款专用。资金的合理调度对20xx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科学、严谨的制度和强有力的管理手段是我们做好一项工作的重要保障。20xx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20xx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w:t>
      </w:r>
    </w:p>
    <w:p>
      <w:pPr>
        <w:ind w:left="0" w:right="0" w:firstLine="560"/>
        <w:spacing w:before="450" w:after="450" w:line="312" w:lineRule="auto"/>
      </w:pPr>
      <w:r>
        <w:rPr>
          <w:rFonts w:ascii="宋体" w:hAnsi="宋体" w:eastAsia="宋体" w:cs="宋体"/>
          <w:color w:val="000"/>
          <w:sz w:val="28"/>
          <w:szCs w:val="28"/>
        </w:rPr>
        <w:t xml:space="preserve">五、规范管理，有条不紊做好各项日常基础工作 随着公共财政的逐步建立和发展，特别是部门预算和国库集中收付管理制度改革的即将实施，对我科日常各项大量基础性工作如办理财政预算内外各项收支、进行会计帐务核算等提出了更高的要求。20xx年，我科全体成员勇于创新，不断学习，全面夯实了各项基础工作。一是以较高质量完成了20xx市本级和全市财政总决算、预算外收支决算报表的具体布置、编报、审核汇总、上报等工作，其中预算内总决算获省一等奖。同时，我科还召开了20xx年财政决算布置会议，总结表彰了20xx全市财政决算报表工作，并对20xx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w:t>
      </w:r>
    </w:p>
    <w:p>
      <w:pPr>
        <w:ind w:left="0" w:right="0" w:firstLine="560"/>
        <w:spacing w:before="450" w:after="450" w:line="312" w:lineRule="auto"/>
      </w:pPr>
      <w:r>
        <w:rPr>
          <w:rFonts w:ascii="宋体" w:hAnsi="宋体" w:eastAsia="宋体" w:cs="宋体"/>
          <w:color w:val="000"/>
          <w:sz w:val="28"/>
          <w:szCs w:val="28"/>
        </w:rPr>
        <w:t xml:space="preserve">总之，20xx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宋体" w:hAnsi="宋体" w:eastAsia="宋体" w:cs="宋体"/>
          <w:color w:val="000"/>
          <w:sz w:val="28"/>
          <w:szCs w:val="28"/>
        </w:rPr>
        <w:t xml:space="preserve">《[推荐]20xx年财政局国库科工作总结》</w:t>
      </w:r>
    </w:p>
    <w:p>
      <w:pPr>
        <w:ind w:left="0" w:right="0" w:firstLine="560"/>
        <w:spacing w:before="450" w:after="450" w:line="312" w:lineRule="auto"/>
      </w:pPr>
      <w:r>
        <w:rPr>
          <w:rFonts w:ascii="宋体" w:hAnsi="宋体" w:eastAsia="宋体" w:cs="宋体"/>
          <w:color w:val="000"/>
          <w:sz w:val="28"/>
          <w:szCs w:val="28"/>
        </w:rPr>
        <w:t xml:space="preserve">第3篇：小度写人民银行市支行工作计划总结人民银行工作计划</w:t>
      </w:r>
    </w:p>
    <w:p>
      <w:pPr>
        <w:ind w:left="0" w:right="0" w:firstLine="560"/>
        <w:spacing w:before="450" w:after="450" w:line="312" w:lineRule="auto"/>
      </w:pPr>
      <w:r>
        <w:rPr>
          <w:rFonts w:ascii="宋体" w:hAnsi="宋体" w:eastAsia="宋体" w:cs="宋体"/>
          <w:color w:val="000"/>
          <w:sz w:val="28"/>
          <w:szCs w:val="28"/>
        </w:rPr>
        <w:t xml:space="preserve">人民银行市支行202_年工作计划总结|202_人民银行工作计划</w:t>
      </w:r>
    </w:p>
    <w:p>
      <w:pPr>
        <w:ind w:left="0" w:right="0" w:firstLine="560"/>
        <w:spacing w:before="450" w:after="450" w:line="312" w:lineRule="auto"/>
      </w:pPr>
      <w:r>
        <w:rPr>
          <w:rFonts w:ascii="宋体" w:hAnsi="宋体" w:eastAsia="宋体" w:cs="宋体"/>
          <w:color w:val="000"/>
          <w:sz w:val="28"/>
          <w:szCs w:val="28"/>
        </w:rPr>
        <w:t xml:space="preserve">【摘要】: 202_年人行**市支行工作总体要求是：深入贯彻党的十七大精神和中央经济工作会议精神，以人行上海总部和**市中支工作会议精神为指导，贯彻落实科学发展观，以“落实从紧促发展、深化服务优环境、实施监管保稳定、规范管理 202_年人行**市支行工作总体要求是：深入贯彻党的十七大精神和中央经济工作会议精神，以人行上海总部和**市中支工作会议精神为指导，贯彻落实科学发展观，以“落实从紧促发展、深化服务优环境、实施监管保稳定、规范管理提素质、积极创新拓亮点、争先创优树公信”为抓手，全力推进工作再上新台阶，全面提高履职能力，促使辖区经济金融又好又快发展，金融服务水平不断提高，金融支持社会主义新农村建设各项工作落到实处。</w:t>
      </w:r>
    </w:p>
    <w:p>
      <w:pPr>
        <w:ind w:left="0" w:right="0" w:firstLine="560"/>
        <w:spacing w:before="450" w:after="450" w:line="312" w:lineRule="auto"/>
      </w:pPr>
      <w:r>
        <w:rPr>
          <w:rFonts w:ascii="宋体" w:hAnsi="宋体" w:eastAsia="宋体" w:cs="宋体"/>
          <w:color w:val="000"/>
          <w:sz w:val="28"/>
          <w:szCs w:val="28"/>
        </w:rPr>
        <w:t xml:space="preserve">一、加强宣传引导，深入调查分析，落实从紧货币政策</w:t>
      </w:r>
    </w:p>
    <w:p>
      <w:pPr>
        <w:ind w:left="0" w:right="0" w:firstLine="560"/>
        <w:spacing w:before="450" w:after="450" w:line="312" w:lineRule="auto"/>
      </w:pPr>
      <w:r>
        <w:rPr>
          <w:rFonts w:ascii="宋体" w:hAnsi="宋体" w:eastAsia="宋体" w:cs="宋体"/>
          <w:color w:val="000"/>
          <w:sz w:val="28"/>
          <w:szCs w:val="28"/>
        </w:rPr>
        <w:t xml:space="preserve">一是加强政策引导，落实从紧货币政策。制定《202_年**市货币信贷工作指导意见》，争取出台《银行支持地方经济发展考评奖励办法》，引导银行机构落实从紧货币政策，根据实际信贷需求适度均衡放款。引导金融机构创新信贷产品，改善信贷服务，优化信贷投向结构，更好地贯彻“区别对待、有保有压”的原则，突出“稳、好、绿、弱”四个字，增加对“三农”建设、弱势群体、民生工程、政府重点项目、中小企业、高附加值企业、节能减排企业的信贷投入，控制对高污染、高能耗、低小散、重复建设行业的信贷投入，严控违规房地产贷款。</w:t>
      </w:r>
    </w:p>
    <w:p>
      <w:pPr>
        <w:ind w:left="0" w:right="0" w:firstLine="560"/>
        <w:spacing w:before="450" w:after="450" w:line="312" w:lineRule="auto"/>
      </w:pPr>
      <w:r>
        <w:rPr>
          <w:rFonts w:ascii="宋体" w:hAnsi="宋体" w:eastAsia="宋体" w:cs="宋体"/>
          <w:color w:val="000"/>
          <w:sz w:val="28"/>
          <w:szCs w:val="28"/>
        </w:rPr>
        <w:t xml:space="preserve">二是注重宣传提示，提高政策认知度。以行长联席会议、政策形势通报会、信贷科长例会、银企座谈会等为有效载体，完善多层次多途径的政策通报、形势分析、风险提示机制，积极向地方政府、金融机构、企业和个人宣传货币信贷政策、外汇管理政策，提高全社会对宏观经济政策的认知度，有效引导社会预期。牵头组织有关金融机构，举办金融知识现场咨询、金融知识竞赛等活动，通过报纸、电视、宣传栏、悬挂宣传标语等，广泛宣传金融法律法规与宏观调控政策。</w:t>
      </w:r>
    </w:p>
    <w:p>
      <w:pPr>
        <w:ind w:left="0" w:right="0" w:firstLine="560"/>
        <w:spacing w:before="450" w:after="450" w:line="312" w:lineRule="auto"/>
      </w:pPr>
      <w:r>
        <w:rPr>
          <w:rFonts w:ascii="宋体" w:hAnsi="宋体" w:eastAsia="宋体" w:cs="宋体"/>
          <w:color w:val="000"/>
          <w:sz w:val="28"/>
          <w:szCs w:val="28"/>
        </w:rPr>
        <w:t xml:space="preserve">三是深入调查研究，反馈政策执行效应。贯彻落实金融统计系列新制度，加强民间借贷、房地产市场及证券、保险业相关数据的监测，搭建经济、金融信息共享平台。开展信贷收支、现金收支、外汇收支、国库收支联动分析，树立县域经济金融分析品牌。健全领导干部下基层调研工作制度，改善支行信息、调研“长短腿”发展不均衡的现状，加强对市场贷款需求变化、银行贷款行为变化、民间融资重新活跃、人民币汇率变动对投资及贸易的影响、中央宏观调控政策实施效应等方面的跟踪、调研，准确及时地向上级行提供政策反馈，为地方政府提供切实有效的建议，增强基层央行在地方的影响力。</w:t>
      </w:r>
    </w:p>
    <w:p>
      <w:pPr>
        <w:ind w:left="0" w:right="0" w:firstLine="560"/>
        <w:spacing w:before="450" w:after="450" w:line="312" w:lineRule="auto"/>
      </w:pPr>
      <w:r>
        <w:rPr>
          <w:rFonts w:ascii="宋体" w:hAnsi="宋体" w:eastAsia="宋体" w:cs="宋体"/>
          <w:color w:val="000"/>
          <w:sz w:val="28"/>
          <w:szCs w:val="28"/>
        </w:rPr>
        <w:t xml:space="preserve">二、推进结算改革，加强发行管理，提升金融服务水平</w:t>
      </w:r>
    </w:p>
    <w:p>
      <w:pPr>
        <w:ind w:left="0" w:right="0" w:firstLine="560"/>
        <w:spacing w:before="450" w:after="450" w:line="312" w:lineRule="auto"/>
      </w:pPr>
      <w:r>
        <w:rPr>
          <w:rFonts w:ascii="宋体" w:hAnsi="宋体" w:eastAsia="宋体" w:cs="宋体"/>
          <w:color w:val="000"/>
          <w:sz w:val="28"/>
          <w:szCs w:val="28"/>
        </w:rPr>
        <w:t xml:space="preserve">一是加强系统建设，推进非现金支付结算改革。进一步推广现代化支付系统建设，推广应用单位银行卡业务、小额定期借记业务。做好银行卡用卡环境建设，组织银行卡宣传活动，促进个人支票、本票、电子银行等非现金结算工具使用。</w:t>
      </w:r>
    </w:p>
    <w:p>
      <w:pPr>
        <w:ind w:left="0" w:right="0" w:firstLine="560"/>
        <w:spacing w:before="450" w:after="450" w:line="312" w:lineRule="auto"/>
      </w:pPr>
      <w:r>
        <w:rPr>
          <w:rFonts w:ascii="宋体" w:hAnsi="宋体" w:eastAsia="宋体" w:cs="宋体"/>
          <w:color w:val="000"/>
          <w:sz w:val="28"/>
          <w:szCs w:val="28"/>
        </w:rPr>
        <w:t xml:space="preserve">二是规范日常管理，提升国库经理水平。建立国库会计岗位风险管理机制、国库监管报告制度，加强日常临柜监督，严格执行退、拨款三级审批制度，切实防范国库资金风险，确保国库资金的安全。建立健全财税库银横向联网协作机制，加强与上级、地方政府部门和代理银行的沟通协调，促进财政国库集中支付改革进程，实现税款直接入库、信息共享的缴库模式，全面推进财税库银横向联网工作。召开行库税联席会议，发挥国库监管职能，加强对代理银行、财政专户的监督检查。</w:t>
      </w:r>
    </w:p>
    <w:p>
      <w:pPr>
        <w:ind w:left="0" w:right="0" w:firstLine="560"/>
        <w:spacing w:before="450" w:after="450" w:line="312" w:lineRule="auto"/>
      </w:pPr>
      <w:r>
        <w:rPr>
          <w:rFonts w:ascii="宋体" w:hAnsi="宋体" w:eastAsia="宋体" w:cs="宋体"/>
          <w:color w:val="000"/>
          <w:sz w:val="28"/>
          <w:szCs w:val="28"/>
        </w:rPr>
        <w:t xml:space="preserve">三是加强发行管理，提高货币发行服务能力。加强现金投放回笼预测，确保现金供应。加大对小券别人民币供应，改善当前小券别人民币紧缺现状。加强现金管理，在做好日常监督管理的同时开展人民币收付业务检查。推进农村反假货币网络建设，发挥反假货币联席会议办公室的作用，进一步完善金融机构反假货币评价工作机制。</w:t>
      </w:r>
    </w:p>
    <w:p>
      <w:pPr>
        <w:ind w:left="0" w:right="0" w:firstLine="560"/>
        <w:spacing w:before="450" w:after="450" w:line="312" w:lineRule="auto"/>
      </w:pPr>
      <w:r>
        <w:rPr>
          <w:rFonts w:ascii="宋体" w:hAnsi="宋体" w:eastAsia="宋体" w:cs="宋体"/>
          <w:color w:val="000"/>
          <w:sz w:val="28"/>
          <w:szCs w:val="28"/>
        </w:rPr>
        <w:t xml:space="preserve">四是增进协调沟通，继续深化县域金融服务。搭建银企、银农合作平台，有效引导金融机构采取多种措施支持社会主义新农村建设，指导金融机构尤其是农村合作银行开展农村金融产品创新，逐步提高“三农”贷款比例。改进农村地区支付结算服务，加强金融政策宣传、金融知识普及，金融产品介绍，增强公众使用金融产品意识。</w:t>
      </w:r>
    </w:p>
    <w:p>
      <w:pPr>
        <w:ind w:left="0" w:right="0" w:firstLine="560"/>
        <w:spacing w:before="450" w:after="450" w:line="312" w:lineRule="auto"/>
      </w:pPr>
      <w:r>
        <w:rPr>
          <w:rFonts w:ascii="宋体" w:hAnsi="宋体" w:eastAsia="宋体" w:cs="宋体"/>
          <w:color w:val="000"/>
          <w:sz w:val="28"/>
          <w:szCs w:val="28"/>
        </w:rPr>
        <w:t xml:space="preserve">三、健全工作机制，加强监督管理，维护辖区金融稳定</w:t>
      </w:r>
    </w:p>
    <w:p>
      <w:pPr>
        <w:ind w:left="0" w:right="0" w:firstLine="560"/>
        <w:spacing w:before="450" w:after="450" w:line="312" w:lineRule="auto"/>
      </w:pPr>
      <w:r>
        <w:rPr>
          <w:rFonts w:ascii="宋体" w:hAnsi="宋体" w:eastAsia="宋体" w:cs="宋体"/>
          <w:color w:val="000"/>
          <w:sz w:val="28"/>
          <w:szCs w:val="28"/>
        </w:rPr>
        <w:t xml:space="preserve">一是全面加强监测，掌握辖内风险隐患。关注银根紧缩后社会资金状况，加强与地方政府有关部门、金融机构的信息沟通，加强对民间借贷市场的引导，在清理处置民间非法金融工作中发挥应有作用，防范系统性金融风险。指导金融机构加强风险管理机制建设，规避房市、股市、民间金融波动可能引发的金融风险，预防企业、个人资金链断裂对银行尤其是小法人金融机构带来的资金风险。加强准备金头寸管理，健全监测、通报和反馈机制，进一步完善对辖内商业银行的流动性监测。</w:t>
      </w:r>
    </w:p>
    <w:p>
      <w:pPr>
        <w:ind w:left="0" w:right="0" w:firstLine="560"/>
        <w:spacing w:before="450" w:after="450" w:line="312" w:lineRule="auto"/>
      </w:pPr>
      <w:r>
        <w:rPr>
          <w:rFonts w:ascii="宋体" w:hAnsi="宋体" w:eastAsia="宋体" w:cs="宋体"/>
          <w:color w:val="000"/>
          <w:sz w:val="28"/>
          <w:szCs w:val="28"/>
        </w:rPr>
        <w:t xml:space="preserve">二是关注改革动态，积极推动金融创新。加强对农村合作银行的风险监测、评估和预警，按季监测、评估农信社提高资本充足率、降低不良贷款比例、完善法人治理结构、建立信息披露制度、加强内部管理等改革进展情况，认真开展专项票据兑付后监测工作，确保改革取得预期成效。继续加强对农合行贷款进度和投向的指导，引导农合行内部实行科学的计划管理，提高资源的配置效率。了解掌握农业银行、农发行、邮政储蓄改革推进情况，关注金融改革对辖内农村金融市场带来的影响。</w:t>
      </w:r>
    </w:p>
    <w:p>
      <w:pPr>
        <w:ind w:left="0" w:right="0" w:firstLine="560"/>
        <w:spacing w:before="450" w:after="450" w:line="312" w:lineRule="auto"/>
      </w:pPr>
      <w:r>
        <w:rPr>
          <w:rFonts w:ascii="宋体" w:hAnsi="宋体" w:eastAsia="宋体" w:cs="宋体"/>
          <w:color w:val="000"/>
          <w:sz w:val="28"/>
          <w:szCs w:val="28"/>
        </w:rPr>
        <w:t xml:space="preserve">三是积极开拓创新，拓展反洗钱、征信工作深度。建立金融业反洗钱工作内控评价体系，加强对保险、证券、期货业的反洗钱工作指导。建立支付交易监测系统和岗位责任制，明确专人负责对大额和可疑支付交易进行记录，提高可疑交易报告质量。探索与公安、海关、工商和税务等部门实现数据库共享，加大大要案的突破力度。扩大征信数据采集范围，完善征信信息库建设，尝试开展非银行信息的采集上报，在非银行信息采集工作中取得零的突破。推进农户信用档案建设，加强农村信用建设宣传，培育全社会信用意识。</w:t>
      </w:r>
    </w:p>
    <w:p>
      <w:pPr>
        <w:ind w:left="0" w:right="0" w:firstLine="560"/>
        <w:spacing w:before="450" w:after="450" w:line="312" w:lineRule="auto"/>
      </w:pPr>
      <w:r>
        <w:rPr>
          <w:rFonts w:ascii="宋体" w:hAnsi="宋体" w:eastAsia="宋体" w:cs="宋体"/>
          <w:color w:val="000"/>
          <w:sz w:val="28"/>
          <w:szCs w:val="28"/>
        </w:rPr>
        <w:t xml:space="preserve">四是开展综合检查，维护金融秩序稳定。认真总结综合业务检查经验，以人民币账户管理、现金管理、外汇管理为重点，契合综合业务检查与专项业务检查，努力提高检查水平与效率，不断规范商业银行的经营行为，推进依法合规经营。</w:t>
      </w:r>
    </w:p>
    <w:p>
      <w:pPr>
        <w:ind w:left="0" w:right="0" w:firstLine="560"/>
        <w:spacing w:before="450" w:after="450" w:line="312" w:lineRule="auto"/>
      </w:pPr>
      <w:r>
        <w:rPr>
          <w:rFonts w:ascii="宋体" w:hAnsi="宋体" w:eastAsia="宋体" w:cs="宋体"/>
          <w:color w:val="000"/>
          <w:sz w:val="28"/>
          <w:szCs w:val="28"/>
        </w:rPr>
        <w:t xml:space="preserve">四、坚持改革创新，狠抓监管检查，进一步加强外汇管理</w:t>
      </w:r>
    </w:p>
    <w:p>
      <w:pPr>
        <w:ind w:left="0" w:right="0" w:firstLine="560"/>
        <w:spacing w:before="450" w:after="450" w:line="312" w:lineRule="auto"/>
      </w:pPr>
      <w:r>
        <w:rPr>
          <w:rFonts w:ascii="宋体" w:hAnsi="宋体" w:eastAsia="宋体" w:cs="宋体"/>
          <w:color w:val="000"/>
          <w:sz w:val="28"/>
          <w:szCs w:val="28"/>
        </w:rPr>
        <w:t xml:space="preserve">一是坚持改革创新，不断推进贸易投资便利化。在上级局的统一部署下，进一步深化进出口收付汇核销管理改革，简化出口核销和货到付款进口付汇手续，方便企业外贸业务经营，积极引导企业扩大进口业务。继续推进资本项目简政放权工作，根据上级局统一安排，取消境外投资外汇资金来源审查，放宽对外投资资金、前期费用等的汇兑汇出管理，引导银行加大对境外投资企业的金融支持力度，帮助和支持有条件、有需求的企业加快“走出去”步伐，疏导资本有序流出。 1/2 12下一页尾页</w:t>
      </w:r>
    </w:p>
    <w:p>
      <w:pPr>
        <w:ind w:left="0" w:right="0" w:firstLine="560"/>
        <w:spacing w:before="450" w:after="450" w:line="312" w:lineRule="auto"/>
      </w:pPr>
      <w:r>
        <w:rPr>
          <w:rFonts w:ascii="宋体" w:hAnsi="宋体" w:eastAsia="宋体" w:cs="宋体"/>
          <w:color w:val="000"/>
          <w:sz w:val="28"/>
          <w:szCs w:val="28"/>
        </w:rPr>
        <w:t xml:space="preserve">第4篇：银行技术人员度个人工作总结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_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_年底我市首先在xx成功推广上线，为以后别的显示的推广应用打下了基础。2.国库信息处理系统。根据人民银行和国税的环境置安排，我行的国税扣款将逐步移入国库信息处理系统，202_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2025-06-16T16:39:28+08:00</dcterms:created>
  <dcterms:modified xsi:type="dcterms:W3CDTF">2025-06-16T16:39:28+08:00</dcterms:modified>
</cp:coreProperties>
</file>

<file path=docProps/custom.xml><?xml version="1.0" encoding="utf-8"?>
<Properties xmlns="http://schemas.openxmlformats.org/officeDocument/2006/custom-properties" xmlns:vt="http://schemas.openxmlformats.org/officeDocument/2006/docPropsVTypes"/>
</file>