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存货管理 存货管理工作总结</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工作总结就是把一个时间段的工作进行一次全面系统的总检查、总评价、总分析、总研究，并分析成绩的不足，从而得出引以为戒的经验。下面是本站为大家整理的存货管理 存货管理工作总结，供大家参考。　　存货管理 存货管理工作总结　　202_年在集团公司总...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工作总结就是把一个时间段的工作进行一次全面系统的总检查、总评价、总分析、总研究，并分析成绩的不足，从而得出引以为戒的经验。下面是本站为大家整理的存货管理 存货管理工作总结，供大家参考。[_TAG_h2]　　存货管理 存货管理工作总结</w:t>
      </w:r>
    </w:p>
    <w:p>
      <w:pPr>
        <w:ind w:left="0" w:right="0" w:firstLine="560"/>
        <w:spacing w:before="450" w:after="450" w:line="312" w:lineRule="auto"/>
      </w:pPr>
      <w:r>
        <w:rPr>
          <w:rFonts w:ascii="宋体" w:hAnsi="宋体" w:eastAsia="宋体" w:cs="宋体"/>
          <w:color w:val="000"/>
          <w:sz w:val="28"/>
          <w:szCs w:val="28"/>
        </w:rPr>
        <w:t xml:space="preserve">　　202_年在集团公司总体协调和大力推动下，以结算和压降存货为工作重点，成立了结算及压降存货工作组，逐一对项目结算和存货状态进行分析，结合项目实际，制定计划，明确责任，认真落实，有针对性地解决问题，结算和压降存货工作取得了一定的进展。系统内完成了**等项目结算工作。系统外完成了**等项目结算工作。为**公司完成8200万元效益目标和压降存货指标做出了贡献。</w:t>
      </w:r>
    </w:p>
    <w:p>
      <w:pPr>
        <w:ind w:left="0" w:right="0" w:firstLine="560"/>
        <w:spacing w:before="450" w:after="450" w:line="312" w:lineRule="auto"/>
      </w:pPr>
      <w:r>
        <w:rPr>
          <w:rFonts w:ascii="宋体" w:hAnsi="宋体" w:eastAsia="宋体" w:cs="宋体"/>
          <w:color w:val="000"/>
          <w:sz w:val="28"/>
          <w:szCs w:val="28"/>
        </w:rPr>
        <w:t xml:space="preserve">　　&gt;1、202_年结算及存货管理总体情况</w:t>
      </w:r>
    </w:p>
    <w:p>
      <w:pPr>
        <w:ind w:left="0" w:right="0" w:firstLine="560"/>
        <w:spacing w:before="450" w:after="450" w:line="312" w:lineRule="auto"/>
      </w:pPr>
      <w:r>
        <w:rPr>
          <w:rFonts w:ascii="宋体" w:hAnsi="宋体" w:eastAsia="宋体" w:cs="宋体"/>
          <w:color w:val="000"/>
          <w:sz w:val="28"/>
          <w:szCs w:val="28"/>
        </w:rPr>
        <w:t xml:space="preserve">　　1.1成立了工作组</w:t>
      </w:r>
    </w:p>
    <w:p>
      <w:pPr>
        <w:ind w:left="0" w:right="0" w:firstLine="560"/>
        <w:spacing w:before="450" w:after="450" w:line="312" w:lineRule="auto"/>
      </w:pPr>
      <w:r>
        <w:rPr>
          <w:rFonts w:ascii="宋体" w:hAnsi="宋体" w:eastAsia="宋体" w:cs="宋体"/>
          <w:color w:val="000"/>
          <w:sz w:val="28"/>
          <w:szCs w:val="28"/>
        </w:rPr>
        <w:t xml:space="preserve">　　公司成立了压降存货和结算工作小组，以文件的形式下发到各单位，公司主管领导任领导小组组长，主要部门负责人为小组成员，各单位一把手和经营经理对本单位结算及压降存货负主要责任，部门区域负责人全面掌握结算及压降存货状态，组织结构得到了保证。</w:t>
      </w:r>
    </w:p>
    <w:p>
      <w:pPr>
        <w:ind w:left="0" w:right="0" w:firstLine="560"/>
        <w:spacing w:before="450" w:after="450" w:line="312" w:lineRule="auto"/>
      </w:pPr>
      <w:r>
        <w:rPr>
          <w:rFonts w:ascii="宋体" w:hAnsi="宋体" w:eastAsia="宋体" w:cs="宋体"/>
          <w:color w:val="000"/>
          <w:sz w:val="28"/>
          <w:szCs w:val="28"/>
        </w:rPr>
        <w:t xml:space="preserve">　　1.2完善管理制度</w:t>
      </w:r>
    </w:p>
    <w:p>
      <w:pPr>
        <w:ind w:left="0" w:right="0" w:firstLine="560"/>
        <w:spacing w:before="450" w:after="450" w:line="312" w:lineRule="auto"/>
      </w:pPr>
      <w:r>
        <w:rPr>
          <w:rFonts w:ascii="宋体" w:hAnsi="宋体" w:eastAsia="宋体" w:cs="宋体"/>
          <w:color w:val="000"/>
          <w:sz w:val="28"/>
          <w:szCs w:val="28"/>
        </w:rPr>
        <w:t xml:space="preserve">　　公司完善了收入确认、上报管理制度，自行和分包收入严格按制度办法进行量、价确认，严格控制预计总收入、预计总成本，对外总收入变化必须得到业主或总包确认，否则不能形成上报收入，促使各单位加快过程结算确认，以降低经营风险。</w:t>
      </w:r>
    </w:p>
    <w:p>
      <w:pPr>
        <w:ind w:left="0" w:right="0" w:firstLine="560"/>
        <w:spacing w:before="450" w:after="450" w:line="312" w:lineRule="auto"/>
      </w:pPr>
      <w:r>
        <w:rPr>
          <w:rFonts w:ascii="宋体" w:hAnsi="宋体" w:eastAsia="宋体" w:cs="宋体"/>
          <w:color w:val="000"/>
          <w:sz w:val="28"/>
          <w:szCs w:val="28"/>
        </w:rPr>
        <w:t xml:space="preserve">　　1.3 编制专项计划</w:t>
      </w:r>
    </w:p>
    <w:p>
      <w:pPr>
        <w:ind w:left="0" w:right="0" w:firstLine="560"/>
        <w:spacing w:before="450" w:after="450" w:line="312" w:lineRule="auto"/>
      </w:pPr>
      <w:r>
        <w:rPr>
          <w:rFonts w:ascii="宋体" w:hAnsi="宋体" w:eastAsia="宋体" w:cs="宋体"/>
          <w:color w:val="000"/>
          <w:sz w:val="28"/>
          <w:szCs w:val="28"/>
        </w:rPr>
        <w:t xml:space="preserve">　　以完工合同为主线，编制结算专项计划，以结算及合同状态编制降存货计划。明确责任人、明确结算时间、明确结算目标、明确具体措施方法，定期检查、分析、消项。全年调整结算计划4版，调整压降存货计划6版，达到了以计划推动结算及降低存货目的。</w:t>
      </w:r>
    </w:p>
    <w:p>
      <w:pPr>
        <w:ind w:left="0" w:right="0" w:firstLine="560"/>
        <w:spacing w:before="450" w:after="450" w:line="312" w:lineRule="auto"/>
      </w:pPr>
      <w:r>
        <w:rPr>
          <w:rFonts w:ascii="宋体" w:hAnsi="宋体" w:eastAsia="宋体" w:cs="宋体"/>
          <w:color w:val="000"/>
          <w:sz w:val="28"/>
          <w:szCs w:val="28"/>
        </w:rPr>
        <w:t xml:space="preserve">　　1.4 建立通报机制</w:t>
      </w:r>
    </w:p>
    <w:p>
      <w:pPr>
        <w:ind w:left="0" w:right="0" w:firstLine="560"/>
        <w:spacing w:before="450" w:after="450" w:line="312" w:lineRule="auto"/>
      </w:pPr>
      <w:r>
        <w:rPr>
          <w:rFonts w:ascii="宋体" w:hAnsi="宋体" w:eastAsia="宋体" w:cs="宋体"/>
          <w:color w:val="000"/>
          <w:sz w:val="28"/>
          <w:szCs w:val="28"/>
        </w:rPr>
        <w:t xml:space="preserve">　　工作小组定期对结算和压降存货完成情况在公司领导、各单位和主要部门之间进行通报，让各单位掌握本单位和其他单位结算和降存货进度，做出公正评价，对做的差的单位要做出具体改进措施。全年共通报12次，促进各单位积极主动推动工作。</w:t>
      </w:r>
    </w:p>
    <w:p>
      <w:pPr>
        <w:ind w:left="0" w:right="0" w:firstLine="560"/>
        <w:spacing w:before="450" w:after="450" w:line="312" w:lineRule="auto"/>
      </w:pPr>
      <w:r>
        <w:rPr>
          <w:rFonts w:ascii="宋体" w:hAnsi="宋体" w:eastAsia="宋体" w:cs="宋体"/>
          <w:color w:val="000"/>
          <w:sz w:val="28"/>
          <w:szCs w:val="28"/>
        </w:rPr>
        <w:t xml:space="preserve">　　1.5按月分析进度</w:t>
      </w:r>
    </w:p>
    <w:p>
      <w:pPr>
        <w:ind w:left="0" w:right="0" w:firstLine="560"/>
        <w:spacing w:before="450" w:after="450" w:line="312" w:lineRule="auto"/>
      </w:pPr>
      <w:r>
        <w:rPr>
          <w:rFonts w:ascii="宋体" w:hAnsi="宋体" w:eastAsia="宋体" w:cs="宋体"/>
          <w:color w:val="000"/>
          <w:sz w:val="28"/>
          <w:szCs w:val="28"/>
        </w:rPr>
        <w:t xml:space="preserve">　　把存货清理和结算纳入经济活动分析会、生产经营例会和公司领导班子会分析内容，剖析存货结构和结算问题，以引起公司领导和各部门的重视。</w:t>
      </w:r>
    </w:p>
    <w:p>
      <w:pPr>
        <w:ind w:left="0" w:right="0" w:firstLine="560"/>
        <w:spacing w:before="450" w:after="450" w:line="312" w:lineRule="auto"/>
      </w:pPr>
      <w:r>
        <w:rPr>
          <w:rFonts w:ascii="宋体" w:hAnsi="宋体" w:eastAsia="宋体" w:cs="宋体"/>
          <w:color w:val="000"/>
          <w:sz w:val="28"/>
          <w:szCs w:val="28"/>
        </w:rPr>
        <w:t xml:space="preserve">　　1.6部门协调配合</w:t>
      </w:r>
    </w:p>
    <w:p>
      <w:pPr>
        <w:ind w:left="0" w:right="0" w:firstLine="560"/>
        <w:spacing w:before="450" w:after="450" w:line="312" w:lineRule="auto"/>
      </w:pPr>
      <w:r>
        <w:rPr>
          <w:rFonts w:ascii="宋体" w:hAnsi="宋体" w:eastAsia="宋体" w:cs="宋体"/>
          <w:color w:val="000"/>
          <w:sz w:val="28"/>
          <w:szCs w:val="28"/>
        </w:rPr>
        <w:t xml:space="preserve">　　压降存货是管理问题也是技术问题，需要项目管理部、经营管理部、财务部、物资装备部及各单位密切配合，严格把关。项目管理部严格按对外确认进度上报内部收入，经营管理部积极主动协调对外结算，物资装备部严格控制库存材料，财务部要严格审核收入、成本依据。</w:t>
      </w:r>
    </w:p>
    <w:p>
      <w:pPr>
        <w:ind w:left="0" w:right="0" w:firstLine="560"/>
        <w:spacing w:before="450" w:after="450" w:line="312" w:lineRule="auto"/>
      </w:pPr>
      <w:r>
        <w:rPr>
          <w:rFonts w:ascii="宋体" w:hAnsi="宋体" w:eastAsia="宋体" w:cs="宋体"/>
          <w:color w:val="000"/>
          <w:sz w:val="28"/>
          <w:szCs w:val="28"/>
        </w:rPr>
        <w:t xml:space="preserve">　　1.7传达集团精神</w:t>
      </w:r>
    </w:p>
    <w:p>
      <w:pPr>
        <w:ind w:left="0" w:right="0" w:firstLine="560"/>
        <w:spacing w:before="450" w:after="450" w:line="312" w:lineRule="auto"/>
      </w:pPr>
      <w:r>
        <w:rPr>
          <w:rFonts w:ascii="宋体" w:hAnsi="宋体" w:eastAsia="宋体" w:cs="宋体"/>
          <w:color w:val="000"/>
          <w:sz w:val="28"/>
          <w:szCs w:val="28"/>
        </w:rPr>
        <w:t xml:space="preserve">　　结合集团公司经济活动分析会通报数据和相关文件精神，立即传达到公司部门和各单位，对比各兄弟单位数据，找差距，部署安排相关活动，内外呼应，传递压力，把结算和压降存货活动紧密结合，确保年度计划有效实施。</w:t>
      </w:r>
    </w:p>
    <w:p>
      <w:pPr>
        <w:ind w:left="0" w:right="0" w:firstLine="560"/>
        <w:spacing w:before="450" w:after="450" w:line="312" w:lineRule="auto"/>
      </w:pPr>
      <w:r>
        <w:rPr>
          <w:rFonts w:ascii="宋体" w:hAnsi="宋体" w:eastAsia="宋体" w:cs="宋体"/>
          <w:color w:val="000"/>
          <w:sz w:val="28"/>
          <w:szCs w:val="28"/>
        </w:rPr>
        <w:t xml:space="preserve">　　1.8纳入考核体系</w:t>
      </w:r>
    </w:p>
    <w:p>
      <w:pPr>
        <w:ind w:left="0" w:right="0" w:firstLine="560"/>
        <w:spacing w:before="450" w:after="450" w:line="312" w:lineRule="auto"/>
      </w:pPr>
      <w:r>
        <w:rPr>
          <w:rFonts w:ascii="宋体" w:hAnsi="宋体" w:eastAsia="宋体" w:cs="宋体"/>
          <w:color w:val="000"/>
          <w:sz w:val="28"/>
          <w:szCs w:val="28"/>
        </w:rPr>
        <w:t xml:space="preserve">　　根据公司存货额度分析对经营活动带来的经验风险，为达到消减和控制的目的，202_年公司把存货控制额作为财务指标重要考核数据，下到到各单位，并与各单位评优、评先及年度班子考核挂钩，极大地促进各单位工作积极性。</w:t>
      </w:r>
    </w:p>
    <w:p>
      <w:pPr>
        <w:ind w:left="0" w:right="0" w:firstLine="560"/>
        <w:spacing w:before="450" w:after="450" w:line="312" w:lineRule="auto"/>
      </w:pPr>
      <w:r>
        <w:rPr>
          <w:rFonts w:ascii="宋体" w:hAnsi="宋体" w:eastAsia="宋体" w:cs="宋体"/>
          <w:color w:val="000"/>
          <w:sz w:val="28"/>
          <w:szCs w:val="28"/>
        </w:rPr>
        <w:t xml:space="preserve">　&gt;　2、存货限额指标的控制情况</w:t>
      </w:r>
    </w:p>
    <w:p>
      <w:pPr>
        <w:ind w:left="0" w:right="0" w:firstLine="560"/>
        <w:spacing w:before="450" w:after="450" w:line="312" w:lineRule="auto"/>
      </w:pPr>
      <w:r>
        <w:rPr>
          <w:rFonts w:ascii="宋体" w:hAnsi="宋体" w:eastAsia="宋体" w:cs="宋体"/>
          <w:color w:val="000"/>
          <w:sz w:val="28"/>
          <w:szCs w:val="28"/>
        </w:rPr>
        <w:t xml:space="preserve">　　202_年**公司年初存货余额12.85亿元，年度存货控制指标10.6亿元，11月末存货余额14.06亿元。通过强化竣工结算、过程结算、进度确认等环节管理，至202_年12月底存货余额12.57亿元，比11月底降低1.49亿元，比年初降低2800万元。</w:t>
      </w:r>
    </w:p>
    <w:p>
      <w:pPr>
        <w:ind w:left="0" w:right="0" w:firstLine="560"/>
        <w:spacing w:before="450" w:after="450" w:line="312" w:lineRule="auto"/>
      </w:pPr>
      <w:r>
        <w:rPr>
          <w:rFonts w:ascii="宋体" w:hAnsi="宋体" w:eastAsia="宋体" w:cs="宋体"/>
          <w:color w:val="000"/>
          <w:sz w:val="28"/>
          <w:szCs w:val="28"/>
        </w:rPr>
        <w:t xml:space="preserve">&gt;　　3、结算工作计划完成情况</w:t>
      </w:r>
    </w:p>
    <w:p>
      <w:pPr>
        <w:ind w:left="0" w:right="0" w:firstLine="560"/>
        <w:spacing w:before="450" w:after="450" w:line="312" w:lineRule="auto"/>
      </w:pPr>
      <w:r>
        <w:rPr>
          <w:rFonts w:ascii="宋体" w:hAnsi="宋体" w:eastAsia="宋体" w:cs="宋体"/>
          <w:color w:val="000"/>
          <w:sz w:val="28"/>
          <w:szCs w:val="28"/>
        </w:rPr>
        <w:t xml:space="preserve">　　202_年**公司主合同结算年初计划204份合同，合同金额51.05亿元(不含转账主材)，实际结算完成239份合同,合同金额41.04亿元，结算金额43.89亿元, 有争议问题合同9份，目前确认结算金额7.4亿元，累计确认结算金额51.29亿元，完成了年度结算目标，通过结算消减存货2.62亿元。</w:t>
      </w:r>
    </w:p>
    <w:p>
      <w:pPr>
        <w:ind w:left="0" w:right="0" w:firstLine="560"/>
        <w:spacing w:before="450" w:after="450" w:line="312" w:lineRule="auto"/>
      </w:pPr>
      <w:r>
        <w:rPr>
          <w:rFonts w:ascii="宋体" w:hAnsi="宋体" w:eastAsia="宋体" w:cs="宋体"/>
          <w:color w:val="000"/>
          <w:sz w:val="28"/>
          <w:szCs w:val="28"/>
        </w:rPr>
        <w:t xml:space="preserve">　&gt;　5、采取的措施</w:t>
      </w:r>
    </w:p>
    <w:p>
      <w:pPr>
        <w:ind w:left="0" w:right="0" w:firstLine="560"/>
        <w:spacing w:before="450" w:after="450" w:line="312" w:lineRule="auto"/>
      </w:pPr>
      <w:r>
        <w:rPr>
          <w:rFonts w:ascii="宋体" w:hAnsi="宋体" w:eastAsia="宋体" w:cs="宋体"/>
          <w:color w:val="000"/>
          <w:sz w:val="28"/>
          <w:szCs w:val="28"/>
        </w:rPr>
        <w:t xml:space="preserve">　　5.1发挥计划引领作用</w:t>
      </w:r>
    </w:p>
    <w:p>
      <w:pPr>
        <w:ind w:left="0" w:right="0" w:firstLine="560"/>
        <w:spacing w:before="450" w:after="450" w:line="312" w:lineRule="auto"/>
      </w:pPr>
      <w:r>
        <w:rPr>
          <w:rFonts w:ascii="宋体" w:hAnsi="宋体" w:eastAsia="宋体" w:cs="宋体"/>
          <w:color w:val="000"/>
          <w:sz w:val="28"/>
          <w:szCs w:val="28"/>
        </w:rPr>
        <w:t xml:space="preserve">　　按月编制结算综合计划和压降存货计划，责任落实到人，每月发布结算快报和压降结算通报，并编制了上墙结算消项表，要求重点项目每两天通报结算进度，以利于从上到下掌握结算状态，全面推动结算进度。</w:t>
      </w:r>
    </w:p>
    <w:p>
      <w:pPr>
        <w:ind w:left="0" w:right="0" w:firstLine="560"/>
        <w:spacing w:before="450" w:after="450" w:line="312" w:lineRule="auto"/>
      </w:pPr>
      <w:r>
        <w:rPr>
          <w:rFonts w:ascii="宋体" w:hAnsi="宋体" w:eastAsia="宋体" w:cs="宋体"/>
          <w:color w:val="000"/>
          <w:sz w:val="28"/>
          <w:szCs w:val="28"/>
        </w:rPr>
        <w:t xml:space="preserve">　　5.2发挥风险控制作用</w:t>
      </w:r>
    </w:p>
    <w:p>
      <w:pPr>
        <w:ind w:left="0" w:right="0" w:firstLine="560"/>
        <w:spacing w:before="450" w:after="450" w:line="312" w:lineRule="auto"/>
      </w:pPr>
      <w:r>
        <w:rPr>
          <w:rFonts w:ascii="宋体" w:hAnsi="宋体" w:eastAsia="宋体" w:cs="宋体"/>
          <w:color w:val="000"/>
          <w:sz w:val="28"/>
          <w:szCs w:val="28"/>
        </w:rPr>
        <w:t xml:space="preserve">　　建立招标文件及合同风险评估机制，对合同外确认方式，定价机制在合同中必须明确，为项目顺利结算创造条件，从源头上降低结算风险。</w:t>
      </w:r>
    </w:p>
    <w:p>
      <w:pPr>
        <w:ind w:left="0" w:right="0" w:firstLine="560"/>
        <w:spacing w:before="450" w:after="450" w:line="312" w:lineRule="auto"/>
      </w:pPr>
      <w:r>
        <w:rPr>
          <w:rFonts w:ascii="宋体" w:hAnsi="宋体" w:eastAsia="宋体" w:cs="宋体"/>
          <w:color w:val="000"/>
          <w:sz w:val="28"/>
          <w:szCs w:val="28"/>
        </w:rPr>
        <w:t xml:space="preserve">　　5.3发挥过程结算作用</w:t>
      </w:r>
    </w:p>
    <w:p>
      <w:pPr>
        <w:ind w:left="0" w:right="0" w:firstLine="560"/>
        <w:spacing w:before="450" w:after="450" w:line="312" w:lineRule="auto"/>
      </w:pPr>
      <w:r>
        <w:rPr>
          <w:rFonts w:ascii="宋体" w:hAnsi="宋体" w:eastAsia="宋体" w:cs="宋体"/>
          <w:color w:val="000"/>
          <w:sz w:val="28"/>
          <w:szCs w:val="28"/>
        </w:rPr>
        <w:t xml:space="preserve">　　做好过程资料积累，积极上报签证索赔资料，加大和业主沟通力度，积极和业主进行对接，把合同外费用在过程中解决，把进度确认在过程中解决，为降低存货促进资金回收打好基础。**项目作为公司重点项目，合同金额近19亿元，图纸到图后，立即组织预结算人员扒图对量，与清单报价工程量及费用对比，及时上报控制预算，通过对接增加工程费用2.1亿元，业主按增加部分支付相应进度款，减轻了资金压力，存货带来的经营风险得到了有效控制。</w:t>
      </w:r>
    </w:p>
    <w:p>
      <w:pPr>
        <w:ind w:left="0" w:right="0" w:firstLine="560"/>
        <w:spacing w:before="450" w:after="450" w:line="312" w:lineRule="auto"/>
      </w:pPr>
      <w:r>
        <w:rPr>
          <w:rFonts w:ascii="宋体" w:hAnsi="宋体" w:eastAsia="宋体" w:cs="宋体"/>
          <w:color w:val="000"/>
          <w:sz w:val="28"/>
          <w:szCs w:val="28"/>
        </w:rPr>
        <w:t xml:space="preserve">　　5.4发挥部门协调作用</w:t>
      </w:r>
    </w:p>
    <w:p>
      <w:pPr>
        <w:ind w:left="0" w:right="0" w:firstLine="560"/>
        <w:spacing w:before="450" w:after="450" w:line="312" w:lineRule="auto"/>
      </w:pPr>
      <w:r>
        <w:rPr>
          <w:rFonts w:ascii="宋体" w:hAnsi="宋体" w:eastAsia="宋体" w:cs="宋体"/>
          <w:color w:val="000"/>
          <w:sz w:val="28"/>
          <w:szCs w:val="28"/>
        </w:rPr>
        <w:t xml:space="preserve">　　依据完工未结算项目，详细进行梳理，重点把系统内项目依据合同特点和政策性调整文件通过月度报表和专项报告形式上报集团项目管理部，争取总部支持。在总部工程部多次有力协调下全面推动了**等项目结算，并在上述项目结算原则的基础上促动了**的结算工作，为完成全年结算计划创造了条件。</w:t>
      </w:r>
    </w:p>
    <w:p>
      <w:pPr>
        <w:ind w:left="0" w:right="0" w:firstLine="560"/>
        <w:spacing w:before="450" w:after="450" w:line="312" w:lineRule="auto"/>
      </w:pPr>
      <w:r>
        <w:rPr>
          <w:rFonts w:ascii="宋体" w:hAnsi="宋体" w:eastAsia="宋体" w:cs="宋体"/>
          <w:color w:val="000"/>
          <w:sz w:val="28"/>
          <w:szCs w:val="28"/>
        </w:rPr>
        <w:t xml:space="preserve">　　5.5发挥集团协调作用</w:t>
      </w:r>
    </w:p>
    <w:p>
      <w:pPr>
        <w:ind w:left="0" w:right="0" w:firstLine="560"/>
        <w:spacing w:before="450" w:after="450" w:line="312" w:lineRule="auto"/>
      </w:pPr>
      <w:r>
        <w:rPr>
          <w:rFonts w:ascii="宋体" w:hAnsi="宋体" w:eastAsia="宋体" w:cs="宋体"/>
          <w:color w:val="000"/>
          <w:sz w:val="28"/>
          <w:szCs w:val="28"/>
        </w:rPr>
        <w:t xml:space="preserve">　　针对**项目结算风险，联合公司法务部向集团及总公司法务部反馈两个项目的实际情况，并通过总公司协调国资委与**总部落实两个项目结算及资金支付，在总公司全面协调下，结算工作及资金支付取得了一定的进展。</w:t>
      </w:r>
    </w:p>
    <w:p>
      <w:pPr>
        <w:ind w:left="0" w:right="0" w:firstLine="560"/>
        <w:spacing w:before="450" w:after="450" w:line="312" w:lineRule="auto"/>
      </w:pPr>
      <w:r>
        <w:rPr>
          <w:rFonts w:ascii="宋体" w:hAnsi="宋体" w:eastAsia="宋体" w:cs="宋体"/>
          <w:color w:val="000"/>
          <w:sz w:val="28"/>
          <w:szCs w:val="28"/>
        </w:rPr>
        <w:t xml:space="preserve">　　5.6发挥协作单位作用</w:t>
      </w:r>
    </w:p>
    <w:p>
      <w:pPr>
        <w:ind w:left="0" w:right="0" w:firstLine="560"/>
        <w:spacing w:before="450" w:after="450" w:line="312" w:lineRule="auto"/>
      </w:pPr>
      <w:r>
        <w:rPr>
          <w:rFonts w:ascii="宋体" w:hAnsi="宋体" w:eastAsia="宋体" w:cs="宋体"/>
          <w:color w:val="000"/>
          <w:sz w:val="28"/>
          <w:szCs w:val="28"/>
        </w:rPr>
        <w:t xml:space="preserve">　　作为结算协作单位，深感肩负的责任和重担，为摸清集团公司总体结算合同及存货状态，勇于担当，出主意想办法，详细策划、细致盘点、统一模板、定期分析，目前各单位结算及存货基本清楚，为集团公司决策和分析做出了贡献。</w:t>
      </w:r>
    </w:p>
    <w:p>
      <w:pPr>
        <w:ind w:left="0" w:right="0" w:firstLine="560"/>
        <w:spacing w:before="450" w:after="450" w:line="312" w:lineRule="auto"/>
      </w:pPr>
      <w:r>
        <w:rPr>
          <w:rFonts w:ascii="宋体" w:hAnsi="宋体" w:eastAsia="宋体" w:cs="宋体"/>
          <w:color w:val="000"/>
          <w:sz w:val="28"/>
          <w:szCs w:val="28"/>
        </w:rPr>
        <w:t xml:space="preserve">&gt;　　6、经验教训及体会</w:t>
      </w:r>
    </w:p>
    <w:p>
      <w:pPr>
        <w:ind w:left="0" w:right="0" w:firstLine="560"/>
        <w:spacing w:before="450" w:after="450" w:line="312" w:lineRule="auto"/>
      </w:pPr>
      <w:r>
        <w:rPr>
          <w:rFonts w:ascii="宋体" w:hAnsi="宋体" w:eastAsia="宋体" w:cs="宋体"/>
          <w:color w:val="000"/>
          <w:sz w:val="28"/>
          <w:szCs w:val="28"/>
        </w:rPr>
        <w:t xml:space="preserve">　　要想做好结算和存货管理，必须抓好前期工作和过程管理，控制好风险，控制好成本，抓好索赔，抓好签证，把成本降到最低，把收入做大，才能有利润空间，才能有市场竞争力。</w:t>
      </w:r>
    </w:p>
    <w:p>
      <w:pPr>
        <w:ind w:left="0" w:right="0" w:firstLine="560"/>
        <w:spacing w:before="450" w:after="450" w:line="312" w:lineRule="auto"/>
      </w:pPr>
      <w:r>
        <w:rPr>
          <w:rFonts w:ascii="宋体" w:hAnsi="宋体" w:eastAsia="宋体" w:cs="宋体"/>
          <w:color w:val="000"/>
          <w:sz w:val="28"/>
          <w:szCs w:val="28"/>
        </w:rPr>
        <w:t xml:space="preserve">　　6.1风险管理很重要</w:t>
      </w:r>
    </w:p>
    <w:p>
      <w:pPr>
        <w:ind w:left="0" w:right="0" w:firstLine="560"/>
        <w:spacing w:before="450" w:after="450" w:line="312" w:lineRule="auto"/>
      </w:pPr>
      <w:r>
        <w:rPr>
          <w:rFonts w:ascii="宋体" w:hAnsi="宋体" w:eastAsia="宋体" w:cs="宋体"/>
          <w:color w:val="000"/>
          <w:sz w:val="28"/>
          <w:szCs w:val="28"/>
        </w:rPr>
        <w:t xml:space="preserve">　　要建立风险管理预控机制，严格审核招标文件，严格审核合同风险，严格管理风险实施，把风险控制在源头。</w:t>
      </w:r>
    </w:p>
    <w:p>
      <w:pPr>
        <w:ind w:left="0" w:right="0" w:firstLine="560"/>
        <w:spacing w:before="450" w:after="450" w:line="312" w:lineRule="auto"/>
      </w:pPr>
      <w:r>
        <w:rPr>
          <w:rFonts w:ascii="宋体" w:hAnsi="宋体" w:eastAsia="宋体" w:cs="宋体"/>
          <w:color w:val="000"/>
          <w:sz w:val="28"/>
          <w:szCs w:val="28"/>
        </w:rPr>
        <w:t xml:space="preserve">　　6.2执行合同很重要</w:t>
      </w:r>
    </w:p>
    <w:p>
      <w:pPr>
        <w:ind w:left="0" w:right="0" w:firstLine="560"/>
        <w:spacing w:before="450" w:after="450" w:line="312" w:lineRule="auto"/>
      </w:pPr>
      <w:r>
        <w:rPr>
          <w:rFonts w:ascii="宋体" w:hAnsi="宋体" w:eastAsia="宋体" w:cs="宋体"/>
          <w:color w:val="000"/>
          <w:sz w:val="28"/>
          <w:szCs w:val="28"/>
        </w:rPr>
        <w:t xml:space="preserve">　　合同是甲乙双方权利义务的体现，要在已签订合同的基础上严格执行合同及合同法，认真履行自己的权利义务，要把甲方违反合同造成费用增加的因素及时进行确认。</w:t>
      </w:r>
    </w:p>
    <w:p>
      <w:pPr>
        <w:ind w:left="0" w:right="0" w:firstLine="560"/>
        <w:spacing w:before="450" w:after="450" w:line="312" w:lineRule="auto"/>
      </w:pPr>
      <w:r>
        <w:rPr>
          <w:rFonts w:ascii="宋体" w:hAnsi="宋体" w:eastAsia="宋体" w:cs="宋体"/>
          <w:color w:val="000"/>
          <w:sz w:val="28"/>
          <w:szCs w:val="28"/>
        </w:rPr>
        <w:t xml:space="preserve">　　6.3责任意识很重要</w:t>
      </w:r>
    </w:p>
    <w:p>
      <w:pPr>
        <w:ind w:left="0" w:right="0" w:firstLine="560"/>
        <w:spacing w:before="450" w:after="450" w:line="312" w:lineRule="auto"/>
      </w:pPr>
      <w:r>
        <w:rPr>
          <w:rFonts w:ascii="宋体" w:hAnsi="宋体" w:eastAsia="宋体" w:cs="宋体"/>
          <w:color w:val="000"/>
          <w:sz w:val="28"/>
          <w:szCs w:val="28"/>
        </w:rPr>
        <w:t xml:space="preserve">　　项目是合同执行的实施单位，各部门要严格部门及岗位履职，要有责任担当意识，要有成本控制意识，各部门都要严格控制成本，以达到成本降低目的。</w:t>
      </w:r>
    </w:p>
    <w:p>
      <w:pPr>
        <w:ind w:left="0" w:right="0" w:firstLine="560"/>
        <w:spacing w:before="450" w:after="450" w:line="312" w:lineRule="auto"/>
      </w:pPr>
      <w:r>
        <w:rPr>
          <w:rFonts w:ascii="宋体" w:hAnsi="宋体" w:eastAsia="宋体" w:cs="宋体"/>
          <w:color w:val="000"/>
          <w:sz w:val="28"/>
          <w:szCs w:val="28"/>
        </w:rPr>
        <w:t xml:space="preserve">　　6.4过程资料很重要</w:t>
      </w:r>
    </w:p>
    <w:p>
      <w:pPr>
        <w:ind w:left="0" w:right="0" w:firstLine="560"/>
        <w:spacing w:before="450" w:after="450" w:line="312" w:lineRule="auto"/>
      </w:pPr>
      <w:r>
        <w:rPr>
          <w:rFonts w:ascii="宋体" w:hAnsi="宋体" w:eastAsia="宋体" w:cs="宋体"/>
          <w:color w:val="000"/>
          <w:sz w:val="28"/>
          <w:szCs w:val="28"/>
        </w:rPr>
        <w:t xml:space="preserve">　　过程资料的积累是形成最终结算的依据，各部门都要围绕着日常工作，收集到图信息、到货信息、现场影响进度因素，以合同为依据，及时上报签证资料，在过程中得到相关甲方或业主的确认，为多结算，早结算创造条件。</w:t>
      </w:r>
    </w:p>
    <w:p>
      <w:pPr>
        <w:ind w:left="0" w:right="0" w:firstLine="560"/>
        <w:spacing w:before="450" w:after="450" w:line="312" w:lineRule="auto"/>
      </w:pPr>
      <w:r>
        <w:rPr>
          <w:rFonts w:ascii="宋体" w:hAnsi="宋体" w:eastAsia="宋体" w:cs="宋体"/>
          <w:color w:val="000"/>
          <w:sz w:val="28"/>
          <w:szCs w:val="28"/>
        </w:rPr>
        <w:t xml:space="preserve">　　6.5过程结算很重要</w:t>
      </w:r>
    </w:p>
    <w:p>
      <w:pPr>
        <w:ind w:left="0" w:right="0" w:firstLine="560"/>
        <w:spacing w:before="450" w:after="450" w:line="312" w:lineRule="auto"/>
      </w:pPr>
      <w:r>
        <w:rPr>
          <w:rFonts w:ascii="宋体" w:hAnsi="宋体" w:eastAsia="宋体" w:cs="宋体"/>
          <w:color w:val="000"/>
          <w:sz w:val="28"/>
          <w:szCs w:val="28"/>
        </w:rPr>
        <w:t xml:space="preserve">　　对合同工程量变化大，工作范围调整大项目，要推动过程结算，把超出合同范围的费用及时得到确认，并形成资金支付，降低经营风险和压力。</w:t>
      </w:r>
    </w:p>
    <w:p>
      <w:pPr>
        <w:ind w:left="0" w:right="0" w:firstLine="560"/>
        <w:spacing w:before="450" w:after="450" w:line="312" w:lineRule="auto"/>
      </w:pPr>
      <w:r>
        <w:rPr>
          <w:rFonts w:ascii="宋体" w:hAnsi="宋体" w:eastAsia="宋体" w:cs="宋体"/>
          <w:color w:val="000"/>
          <w:sz w:val="28"/>
          <w:szCs w:val="28"/>
        </w:rPr>
        <w:t xml:space="preserve">　　6.6制度执行很重要</w:t>
      </w:r>
    </w:p>
    <w:p>
      <w:pPr>
        <w:ind w:left="0" w:right="0" w:firstLine="560"/>
        <w:spacing w:before="450" w:after="450" w:line="312" w:lineRule="auto"/>
      </w:pPr>
      <w:r>
        <w:rPr>
          <w:rFonts w:ascii="宋体" w:hAnsi="宋体" w:eastAsia="宋体" w:cs="宋体"/>
          <w:color w:val="000"/>
          <w:sz w:val="28"/>
          <w:szCs w:val="28"/>
        </w:rPr>
        <w:t xml:space="preserve">　　管理靠制度，制度靠执行，各层级管理都要以制度说话，靠制度约束管理行为，要想制度有执行力必须围绕着公司特点建立完善的制度体系，减少人为因素。</w:t>
      </w:r>
    </w:p>
    <w:p>
      <w:pPr>
        <w:ind w:left="0" w:right="0" w:firstLine="560"/>
        <w:spacing w:before="450" w:after="450" w:line="312" w:lineRule="auto"/>
      </w:pPr>
      <w:r>
        <w:rPr>
          <w:rFonts w:ascii="黑体" w:hAnsi="黑体" w:eastAsia="黑体" w:cs="黑体"/>
          <w:color w:val="000000"/>
          <w:sz w:val="36"/>
          <w:szCs w:val="36"/>
          <w:b w:val="1"/>
          <w:bCs w:val="1"/>
        </w:rPr>
        <w:t xml:space="preserve">　　存货管理 存货管理工作总结</w:t>
      </w:r>
    </w:p>
    <w:p>
      <w:pPr>
        <w:ind w:left="0" w:right="0" w:firstLine="560"/>
        <w:spacing w:before="450" w:after="450" w:line="312" w:lineRule="auto"/>
      </w:pPr>
      <w:r>
        <w:rPr>
          <w:rFonts w:ascii="宋体" w:hAnsi="宋体" w:eastAsia="宋体" w:cs="宋体"/>
          <w:color w:val="000"/>
          <w:sz w:val="28"/>
          <w:szCs w:val="28"/>
        </w:rPr>
        <w:t xml:space="preserve">　　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　　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　　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　　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　&gt;　20XX年存在的主要问题：</w:t>
      </w:r>
    </w:p>
    <w:p>
      <w:pPr>
        <w:ind w:left="0" w:right="0" w:firstLine="560"/>
        <w:spacing w:before="450" w:after="450" w:line="312" w:lineRule="auto"/>
      </w:pPr>
      <w:r>
        <w:rPr>
          <w:rFonts w:ascii="宋体" w:hAnsi="宋体" w:eastAsia="宋体" w:cs="宋体"/>
          <w:color w:val="000"/>
          <w:sz w:val="28"/>
          <w:szCs w:val="28"/>
        </w:rPr>
        <w:t xml:space="preserve">　　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　　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　　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　　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　　&gt;仓库20XX年度的工作目标：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2、库容库貌、现场管理符合6S标准。</w:t>
      </w:r>
    </w:p>
    <w:p>
      <w:pPr>
        <w:ind w:left="0" w:right="0" w:firstLine="560"/>
        <w:spacing w:before="450" w:after="450" w:line="312" w:lineRule="auto"/>
      </w:pPr>
      <w:r>
        <w:rPr>
          <w:rFonts w:ascii="宋体" w:hAnsi="宋体" w:eastAsia="宋体" w:cs="宋体"/>
          <w:color w:val="000"/>
          <w:sz w:val="28"/>
          <w:szCs w:val="28"/>
        </w:rPr>
        <w:t xml:space="preserve">　　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　　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2025-05-17T15:27:01+08:00</dcterms:created>
  <dcterms:modified xsi:type="dcterms:W3CDTF">2025-05-17T15:27:01+08:00</dcterms:modified>
</cp:coreProperties>
</file>

<file path=docProps/custom.xml><?xml version="1.0" encoding="utf-8"?>
<Properties xmlns="http://schemas.openxmlformats.org/officeDocument/2006/custom-properties" xmlns:vt="http://schemas.openxmlformats.org/officeDocument/2006/docPropsVTypes"/>
</file>