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建党一百年教师学习党史个人总结</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教师，以教育为生的职业。这个职业是人类社会最古老的职业之一。今天为大家精心准备了建党一百年教师学习党史个人总结，希望对大家有所帮助!　　建党一百年教师学习党史个人总结　　作为一名党员教师，我再次学习了中国共产党党史。这次学习让我从思想到灵魂...</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教师，以教育为生的职业。这个职业是人类社会最古老的职业之一。今天为大家精心准备了建党一百年教师学习党史个人总结，希望对大家有所帮助![_TAG_h2]　　建党一百年教师学习党史个人总结</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二&gt;、奉献多一点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　　建党一百年教师学习党史个人总结</w:t>
      </w:r>
    </w:p>
    <w:p>
      <w:pPr>
        <w:ind w:left="0" w:right="0" w:firstLine="560"/>
        <w:spacing w:before="450" w:after="450" w:line="312" w:lineRule="auto"/>
      </w:pPr>
      <w:r>
        <w:rPr>
          <w:rFonts w:ascii="宋体" w:hAnsi="宋体" w:eastAsia="宋体" w:cs="宋体"/>
          <w:color w:val="000"/>
          <w:sz w:val="28"/>
          <w:szCs w:val="28"/>
        </w:rPr>
        <w:t xml:space="preserve">　　通过学习我们党建立以来的光辉历程，我更清楚地认识到，只有在中国共产党的领导下，坚持走建设中国特色社会主义道路，才能发展中国，才能实现中华民族的伟大复兴。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学习党史使我明白在共产党的领导下中国人民过上了幸福的生活，我们应当拥护党，努力学习、工作，为共产主义事业而奋斗。在物质横流、竞争激烈的现代社会，一切都在迅速发展。</w:t>
      </w:r>
    </w:p>
    <w:p>
      <w:pPr>
        <w:ind w:left="0" w:right="0" w:firstLine="560"/>
        <w:spacing w:before="450" w:after="450" w:line="312" w:lineRule="auto"/>
      </w:pPr>
      <w:r>
        <w:rPr>
          <w:rFonts w:ascii="宋体" w:hAnsi="宋体" w:eastAsia="宋体" w:cs="宋体"/>
          <w:color w:val="000"/>
          <w:sz w:val="28"/>
          <w:szCs w:val="28"/>
        </w:rPr>
        <w:t xml:space="preserve">　　我们青年人必须树立正确的科学的奋斗目标，并为实现目标而进取努力。作为新时期的青年，我们应当肩负起建设祖国、保卫祖国的重任，这就要求我们平时不仅仅要努力学习文化知识还要有过硬的本领，同时要有坚定的立场和正确的思想认识。</w:t>
      </w:r>
    </w:p>
    <w:p>
      <w:pPr>
        <w:ind w:left="0" w:right="0" w:firstLine="560"/>
        <w:spacing w:before="450" w:after="450" w:line="312" w:lineRule="auto"/>
      </w:pPr>
      <w:r>
        <w:rPr>
          <w:rFonts w:ascii="宋体" w:hAnsi="宋体" w:eastAsia="宋体" w:cs="宋体"/>
          <w:color w:val="000"/>
          <w:sz w:val="28"/>
          <w:szCs w:val="28"/>
        </w:rPr>
        <w:t xml:space="preserve">　　历史是的教科书，党史是的营养剂。通对“新青年•习党史”这门线上课程的学习，我们能够更加深刻了解中国共产党，在学习党史中汲取奋进力量，补齐精神之钙，坚守初心使命;在学习党史、重温党史、铭记党史中，激发党员干部在新时代担当初心使命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作为当代青年，我们应在国际形势风云变幻，国内发展百舸争流的新时代，学好党史从中汲取丰富滋养，厚植发展基础，以“咬定青山不放松”的韧性、“不破楼兰终还”的拼劲，当好社会主义建设事业上的一颗钉，为实现中华民族伟大梦想增添精神动力。</w:t>
      </w:r>
    </w:p>
    <w:p>
      <w:pPr>
        <w:ind w:left="0" w:right="0" w:firstLine="560"/>
        <w:spacing w:before="450" w:after="450" w:line="312" w:lineRule="auto"/>
      </w:pPr>
      <w:r>
        <w:rPr>
          <w:rFonts w:ascii="宋体" w:hAnsi="宋体" w:eastAsia="宋体" w:cs="宋体"/>
          <w:color w:val="000"/>
          <w:sz w:val="28"/>
          <w:szCs w:val="28"/>
        </w:rPr>
        <w:t xml:space="preserve">　　血雨腥风中守信仰，百年巨变中护人民。一百年，不仅给党带来岁月的礼物，也给人民带来更加幸福的生活。这一切都离不开中国共产党党员的奉献和共产党始终坚持理想信念和优良作风。在过去的一百年，中国见证了无数位党员前仆后继、英勇献身。没有中国共产党的优秀执政和引领，没有中国共产党党员的付出，没有人民的积极响应和参与，中国不会有今日盛景。</w:t>
      </w:r>
    </w:p>
    <w:p>
      <w:pPr>
        <w:ind w:left="0" w:right="0" w:firstLine="560"/>
        <w:spacing w:before="450" w:after="450" w:line="312" w:lineRule="auto"/>
      </w:pPr>
      <w:r>
        <w:rPr>
          <w:rFonts w:ascii="宋体" w:hAnsi="宋体" w:eastAsia="宋体" w:cs="宋体"/>
          <w:color w:val="000"/>
          <w:sz w:val="28"/>
          <w:szCs w:val="28"/>
        </w:rPr>
        <w:t xml:space="preserve">　　作为新时代的新青年，我们不仅要秉持和延续党的优秀理念和信仰，更要怀揣一副热爱祖国、全心全意为人民服务、无私奉献、敢于担当的衷肠，做到无愧于时代，无愧于祖国，助推伟大复兴梦早日实现。</w:t>
      </w:r>
    </w:p>
    <w:p>
      <w:pPr>
        <w:ind w:left="0" w:right="0" w:firstLine="560"/>
        <w:spacing w:before="450" w:after="450" w:line="312" w:lineRule="auto"/>
      </w:pPr>
      <w:r>
        <w:rPr>
          <w:rFonts w:ascii="黑体" w:hAnsi="黑体" w:eastAsia="黑体" w:cs="黑体"/>
          <w:color w:val="000000"/>
          <w:sz w:val="36"/>
          <w:szCs w:val="36"/>
          <w:b w:val="1"/>
          <w:bCs w:val="1"/>
        </w:rPr>
        <w:t xml:space="preserve">　　建党一百年教师学习党史个人总结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　　</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2025-07-09T10:18:32+08:00</dcterms:created>
  <dcterms:modified xsi:type="dcterms:W3CDTF">2025-07-09T10:18:32+08:00</dcterms:modified>
</cp:coreProperties>
</file>

<file path=docProps/custom.xml><?xml version="1.0" encoding="utf-8"?>
<Properties xmlns="http://schemas.openxmlformats.org/officeDocument/2006/custom-properties" xmlns:vt="http://schemas.openxmlformats.org/officeDocument/2006/docPropsVTypes"/>
</file>