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小学教师个人总结</w:t>
      </w:r>
      <w:bookmarkEnd w:id="1"/>
    </w:p>
    <w:p>
      <w:pPr>
        <w:jc w:val="center"/>
        <w:spacing w:before="0" w:after="450"/>
      </w:pPr>
      <w:r>
        <w:rPr>
          <w:rFonts w:ascii="Arial" w:hAnsi="Arial" w:eastAsia="Arial" w:cs="Arial"/>
          <w:color w:val="999999"/>
          <w:sz w:val="20"/>
          <w:szCs w:val="20"/>
        </w:rPr>
        <w:t xml:space="preserve">来源：网络  作者：落梅无痕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教师个人总结（5篇）一名小学教师，自走上工作岗位后，深感责任重大，作为一名教师不仅要教好书，还要在各方面以身作则，率先垂范。下面给大家带来一些关于小学教师个人总结，欢迎阅读与借鉴，希望对你们有帮助!小学教师个人总结（精选篇1）一、政治思...</w:t>
      </w:r>
    </w:p>
    <w:p>
      <w:pPr>
        <w:ind w:left="0" w:right="0" w:firstLine="560"/>
        <w:spacing w:before="450" w:after="450" w:line="312" w:lineRule="auto"/>
      </w:pPr>
      <w:r>
        <w:rPr>
          <w:rFonts w:ascii="宋体" w:hAnsi="宋体" w:eastAsia="宋体" w:cs="宋体"/>
          <w:color w:val="000"/>
          <w:sz w:val="28"/>
          <w:szCs w:val="28"/>
        </w:rPr>
        <w:t xml:space="preserve">小学教师个人总结（5篇）</w:t>
      </w:r>
    </w:p>
    <w:p>
      <w:pPr>
        <w:ind w:left="0" w:right="0" w:firstLine="560"/>
        <w:spacing w:before="450" w:after="450" w:line="312" w:lineRule="auto"/>
      </w:pPr>
      <w:r>
        <w:rPr>
          <w:rFonts w:ascii="宋体" w:hAnsi="宋体" w:eastAsia="宋体" w:cs="宋体"/>
          <w:color w:val="000"/>
          <w:sz w:val="28"/>
          <w:szCs w:val="28"/>
        </w:rPr>
        <w:t xml:space="preserve">一名小学教师，自走上工作岗位后，深感责任重大，作为一名教师不仅要教好书，还要在各方面以身作则，率先垂范。下面给大家带来一些关于小学教师个人总结，欢迎阅读与借鉴，希望对你们有帮助!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小学教师个人总结（精选篇1）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职责感；力求做到严于律已、宽以待人；端正思想，关心爱护学生。用心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我的教学水平，经常看与美术相关的书籍，到网上查找一些优秀的教案和课件学习借鉴，争取机会多听课，从中学习别人的长处，领悟其中的教学艺术。并利用业余时间学习国画，提高自我的专业水平，平时还虚心请教有经验的老师。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用心参加备课组活动并经常听各科老师的课，从中吸取教学经验，取长补短，提高自我的教学的业务水平。每节课都以最佳的精神状态站在讲台，以和蔼、简单、认真的形象去应对学生。根据教材资料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个性注意调动学生的用心性，加强师生交流，充分体现学生的主导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我的自身素质。工作中服从工学校安排，爱岗敬业，乐于奉献，和同事间和睦相处。俗话说“身教重于言教”，时刻做好学生的榜样，树立自身的行为规范！进一步提升了自我的师德师风，提高了自我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潜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小学教师个人总结（精选篇2）</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小学教师个人总结（精选篇3）</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小学教师个人总结（精选篇4）</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小学教师个人总结（精选篇5）</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2025-05-02T06:14:39+08:00</dcterms:created>
  <dcterms:modified xsi:type="dcterms:W3CDTF">2025-05-02T06:14:39+08:00</dcterms:modified>
</cp:coreProperties>
</file>

<file path=docProps/custom.xml><?xml version="1.0" encoding="utf-8"?>
<Properties xmlns="http://schemas.openxmlformats.org/officeDocument/2006/custom-properties" xmlns:vt="http://schemas.openxmlformats.org/officeDocument/2006/docPropsVTypes"/>
</file>