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银行综合部个人工作总结（精选4篇）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综合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综合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银行综合部个人工作总结(精选4篇)由整理。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560"/>
        <w:spacing w:before="450" w:after="450" w:line="312" w:lineRule="auto"/>
      </w:pPr>
      <w:r>
        <w:rPr>
          <w:rFonts w:ascii="宋体" w:hAnsi="宋体" w:eastAsia="宋体" w:cs="宋体"/>
          <w:color w:val="000"/>
          <w:sz w:val="28"/>
          <w:szCs w:val="28"/>
        </w:rPr>
        <w:t xml:space="preserve">第2篇：银行综合部个人工作总结精品</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 (2)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XX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第3篇：银行综合管理部个人工作总结</w:t>
      </w:r>
    </w:p>
    <w:p>
      <w:pPr>
        <w:ind w:left="0" w:right="0" w:firstLine="560"/>
        <w:spacing w:before="450" w:after="450" w:line="312" w:lineRule="auto"/>
      </w:pPr>
      <w:r>
        <w:rPr>
          <w:rFonts w:ascii="宋体" w:hAnsi="宋体" w:eastAsia="宋体" w:cs="宋体"/>
          <w:color w:val="000"/>
          <w:sz w:val="28"/>
          <w:szCs w:val="28"/>
        </w:rPr>
        <w:t xml:space="preserve">银行综合管理部个人工作总结</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1、强化对培训工作的规范管理，制定下发了《建行济宁分行营业部xxxx年培训工作要点和培训计划》，督促各承办部门按计划执行，并按体系文件要求规范完善培训工作的审批、实施和评价程序。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XX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XXX万元，存款余额最高达5XXX万元，新增办卡553张，其中活卡400多张，占总比XX%以上。自9月份来共发放个人贷款28笔，贷款金额2XX.X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2025-07-09T07:37:06+08:00</dcterms:created>
  <dcterms:modified xsi:type="dcterms:W3CDTF">2025-07-09T07:37:06+08:00</dcterms:modified>
</cp:coreProperties>
</file>

<file path=docProps/custom.xml><?xml version="1.0" encoding="utf-8"?>
<Properties xmlns="http://schemas.openxmlformats.org/officeDocument/2006/custom-properties" xmlns:vt="http://schemas.openxmlformats.org/officeDocument/2006/docPropsVTypes"/>
</file>