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物业公司客服个人工作总结|客服上半年个人工作总结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回顾半年工作，你有哪些得，又有哪些失呢，一起来看看本站小编为大家整理的：客服上半年个人工作总结，欢迎阅读，仅供参考，更多内容请关注本站。　　客服上半年个人工作总结（一）　　在这过去的半年里，我在公司领导和同事的关心帮助下，顺利的完成了本...</w:t>
      </w:r>
    </w:p>
    <w:p>
      <w:pPr>
        <w:ind w:left="0" w:right="0" w:firstLine="560"/>
        <w:spacing w:before="450" w:after="450" w:line="312" w:lineRule="auto"/>
      </w:pPr>
      <w:r>
        <w:rPr>
          <w:rFonts w:ascii="宋体" w:hAnsi="宋体" w:eastAsia="宋体" w:cs="宋体"/>
          <w:color w:val="000"/>
          <w:sz w:val="28"/>
          <w:szCs w:val="28"/>
        </w:rPr>
        <w:t xml:space="preserve">　　回顾半年工作，你有哪些得，又有哪些失呢，一起来看看本站小编为大家整理的：客服上半年个人工作总结，欢迎阅读，仅供参考，更多内容请关注本站。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客服上半年个人工作总结（一）</w:t>
      </w:r>
    </w:p>
    <w:p>
      <w:pPr>
        <w:ind w:left="0" w:right="0" w:firstLine="560"/>
        <w:spacing w:before="450" w:after="450" w:line="312" w:lineRule="auto"/>
      </w:pPr>
      <w:r>
        <w:rPr>
          <w:rFonts w:ascii="宋体" w:hAnsi="宋体" w:eastAsia="宋体" w:cs="宋体"/>
          <w:color w:val="000"/>
          <w:sz w:val="28"/>
          <w:szCs w:val="28"/>
        </w:rPr>
        <w:t xml:space="preserve">　　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　　四、经验与收获</w:t>
      </w:r>
    </w:p>
    <w:p>
      <w:pPr>
        <w:ind w:left="0" w:right="0" w:firstLine="560"/>
        <w:spacing w:before="450" w:after="450" w:line="312" w:lineRule="auto"/>
      </w:pPr>
      <w:r>
        <w:rPr>
          <w:rFonts w:ascii="宋体" w:hAnsi="宋体" w:eastAsia="宋体" w:cs="宋体"/>
          <w:color w:val="000"/>
          <w:sz w:val="28"/>
          <w:szCs w:val="28"/>
        </w:rPr>
        <w:t xml:space="preserve">　　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客服上半年个人工作总结（二）</w:t>
      </w:r>
    </w:p>
    <w:p>
      <w:pPr>
        <w:ind w:left="0" w:right="0" w:firstLine="560"/>
        <w:spacing w:before="450" w:after="450" w:line="312" w:lineRule="auto"/>
      </w:pPr>
      <w:r>
        <w:rPr>
          <w:rFonts w:ascii="宋体" w:hAnsi="宋体" w:eastAsia="宋体" w:cs="宋体"/>
          <w:color w:val="000"/>
          <w:sz w:val="28"/>
          <w:szCs w:val="28"/>
        </w:rPr>
        <w:t xml:space="preserve">　　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　　一、管理精细化</w:t>
      </w:r>
    </w:p>
    <w:p>
      <w:pPr>
        <w:ind w:left="0" w:right="0" w:firstLine="560"/>
        <w:spacing w:before="450" w:after="450" w:line="312" w:lineRule="auto"/>
      </w:pPr>
      <w:r>
        <w:rPr>
          <w:rFonts w:ascii="宋体" w:hAnsi="宋体" w:eastAsia="宋体" w:cs="宋体"/>
          <w:color w:val="000"/>
          <w:sz w:val="28"/>
          <w:szCs w:val="28"/>
        </w:rPr>
        <w:t xml:space="preserve">　　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　　二、工作标准化</w:t>
      </w:r>
    </w:p>
    <w:p>
      <w:pPr>
        <w:ind w:left="0" w:right="0" w:firstLine="560"/>
        <w:spacing w:before="450" w:after="450" w:line="312" w:lineRule="auto"/>
      </w:pPr>
      <w:r>
        <w:rPr>
          <w:rFonts w:ascii="宋体" w:hAnsi="宋体" w:eastAsia="宋体" w:cs="宋体"/>
          <w:color w:val="000"/>
          <w:sz w:val="28"/>
          <w:szCs w:val="28"/>
        </w:rPr>
        <w:t xml:space="preserve">　　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客服上半年个人工作总结（三）</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以下是我个人20xx年上半年工作总结：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09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客服上半年个人工作总结（四）</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2025-06-17T14:23:26+08:00</dcterms:created>
  <dcterms:modified xsi:type="dcterms:W3CDTF">2025-06-17T14:23:26+08:00</dcterms:modified>
</cp:coreProperties>
</file>

<file path=docProps/custom.xml><?xml version="1.0" encoding="utf-8"?>
<Properties xmlns="http://schemas.openxmlformats.org/officeDocument/2006/custom-properties" xmlns:vt="http://schemas.openxmlformats.org/officeDocument/2006/docPropsVTypes"/>
</file>