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国企202_年出纳工作总结ppt</w:t>
      </w:r>
      <w:bookmarkEnd w:id="1"/>
    </w:p>
    <w:p>
      <w:pPr>
        <w:jc w:val="center"/>
        <w:spacing w:before="0" w:after="450"/>
      </w:pPr>
      <w:r>
        <w:rPr>
          <w:rFonts w:ascii="Arial" w:hAnsi="Arial" w:eastAsia="Arial" w:cs="Arial"/>
          <w:color w:val="999999"/>
          <w:sz w:val="20"/>
          <w:szCs w:val="20"/>
        </w:rPr>
        <w:t xml:space="preserve">来源：网络  作者：落花时节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20xx年中，在领导的帮助指导下，通过自身的努力，我个人无论是在敬业精神、思想境界,还是在业务素质、工作能力上都得到了进一步的提高，并取得了一定的工作成绩，现将本人一年以来的工作、学习情况汇报如下：　　一、在工作上，严格履行岗位职责，扎实做...</w:t>
      </w:r>
    </w:p>
    <w:p>
      <w:pPr>
        <w:ind w:left="0" w:right="0" w:firstLine="560"/>
        <w:spacing w:before="450" w:after="450" w:line="312" w:lineRule="auto"/>
      </w:pPr>
      <w:r>
        <w:rPr>
          <w:rFonts w:ascii="宋体" w:hAnsi="宋体" w:eastAsia="宋体" w:cs="宋体"/>
          <w:color w:val="000"/>
          <w:sz w:val="28"/>
          <w:szCs w:val="28"/>
        </w:rPr>
        <w:t xml:space="preserve">20xx年中，在领导的帮助指导下，通过自身的努力，我个人无论是在敬业精神、思想境界,还是在业务素质、工作能力上都得到了进一步的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　　一、在工作上，严格履行岗位职责，扎实做好本职工作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作为一名工资会计，我在工作中能认真履行岗位职责，做到了及时准确的完成各月记帐，并对出差人员报销差旅费，粘贴支款申请单及报销的原始凭证近四千张。在计算工资方面，能够熟练运用工资管理数据库操作系统，坚守工作岗位，遵守工作制度和职业道德，本人能顾全大局、服从安排，虚心向有经验的同志学习，认真探索，总结方法，增强业务知识，掌握业务技能，并能团结同志，加强协作，乐于接受分厂安排的常规和临时的任务，如负责分厂职工纯净水的供应、洗澡卡的充值管理和一些管理工作等。在现金管理方面，严格把关，严格执行和遵守国家财经制度，账务做到日清月结、账实相符、账账相符。严格按造分厂制定的现金支付制度完善了现金管理制度。</w:t>
      </w:r>
    </w:p>
    <w:p>
      <w:pPr>
        <w:ind w:left="0" w:right="0" w:firstLine="560"/>
        <w:spacing w:before="450" w:after="450" w:line="312" w:lineRule="auto"/>
      </w:pPr>
      <w:r>
        <w:rPr>
          <w:rFonts w:ascii="宋体" w:hAnsi="宋体" w:eastAsia="宋体" w:cs="宋体"/>
          <w:color w:val="000"/>
          <w:sz w:val="28"/>
          <w:szCs w:val="28"/>
        </w:rPr>
        <w:t xml:space="preserve">　　二、在思想上，加强学习，提升个人修养</w:t>
      </w:r>
    </w:p>
    <w:p>
      <w:pPr>
        <w:ind w:left="0" w:right="0" w:firstLine="560"/>
        <w:spacing w:before="450" w:after="450" w:line="312" w:lineRule="auto"/>
      </w:pPr>
      <w:r>
        <w:rPr>
          <w:rFonts w:ascii="宋体" w:hAnsi="宋体" w:eastAsia="宋体" w:cs="宋体"/>
          <w:color w:val="000"/>
          <w:sz w:val="28"/>
          <w:szCs w:val="28"/>
        </w:rPr>
        <w:t xml:space="preserve">　　通过杂志报刊，认真学习贯彻党的路线、方针、政策，深入学习以邓小平理论和“三个代表”重要思想为指导，不断提高了政治理论水平。加强政治思想和品德修养。认真学习财经、廉政方面的各项规定，自觉按照国家的财经政策和程序办事。努力钻研业务知识，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不断改进学习方法，讲求学习效果，“在工作中学习，在学习中工作”，坚持学以致用，注重融会贯通，理论联系实际，用新的知识、新的思维和新的启示，巩固和丰富综合知识、让知识伴随年龄增长，使自身综合能力不断得到提高。会计人员应当按照会计法律、法规、规章规定的程序和要求进行会计工作，保证所提供的会计信息合法、真实、准确、及时、完整。会计信息的合法、真实、准确、及时和完整，不但要体现在会计凭证和会计帐簿的记录上，还要体现在财务报告上，使单位外部的投资者、债权人、社会公众以及社会监督部门能依照法定程序得到可靠的会计信息资料。要做到这一点并不容易，但会计人员的职业道德要求这样做，会计人员应该继续在这一点上树立自己职业的形象和职业人格的尊严，敢于抵制歪风邪气，同一切违法乱纪的行为作斗争。</w:t>
      </w:r>
    </w:p>
    <w:p>
      <w:pPr>
        <w:ind w:left="0" w:right="0" w:firstLine="560"/>
        <w:spacing w:before="450" w:after="450" w:line="312" w:lineRule="auto"/>
      </w:pPr>
      <w:r>
        <w:rPr>
          <w:rFonts w:ascii="宋体" w:hAnsi="宋体" w:eastAsia="宋体" w:cs="宋体"/>
          <w:color w:val="000"/>
          <w:sz w:val="28"/>
          <w:szCs w:val="28"/>
        </w:rPr>
        <w:t xml:space="preserve">　　三、存在的不足及今后的努力方向</w:t>
      </w:r>
    </w:p>
    <w:p>
      <w:pPr>
        <w:ind w:left="0" w:right="0" w:firstLine="560"/>
        <w:spacing w:before="450" w:after="450" w:line="312" w:lineRule="auto"/>
      </w:pPr>
      <w:r>
        <w:rPr>
          <w:rFonts w:ascii="宋体" w:hAnsi="宋体" w:eastAsia="宋体" w:cs="宋体"/>
          <w:color w:val="000"/>
          <w:sz w:val="28"/>
          <w:szCs w:val="28"/>
        </w:rPr>
        <w:t xml:space="preserve">　　一年来，虽然在思想上、学习上和工作上都取得了一定的成绩，但与其他同志和行业标准相比还存在着一定的差距和不足，在今后的工作中我一定要克服缺点和不足。要对分厂的承包指标做到心中有数，以便及时为领导提供相应的信息资料。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为很好地完成分厂的财务工作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2025-07-09T00:36:34+08:00</dcterms:created>
  <dcterms:modified xsi:type="dcterms:W3CDTF">2025-07-09T00:36:34+08:00</dcterms:modified>
</cp:coreProperties>
</file>

<file path=docProps/custom.xml><?xml version="1.0" encoding="utf-8"?>
<Properties xmlns="http://schemas.openxmlformats.org/officeDocument/2006/custom-properties" xmlns:vt="http://schemas.openxmlformats.org/officeDocument/2006/docPropsVTypes"/>
</file>