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政治教师教学工作总结汇总</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教师教学工作总结汇总五篇教师要怎样总结呢？工作总结可以明确下一步工作的方向，少走弯路，少犯错误，提高工作效益。在经意间，一个学年即将过去了。回顾一个学年的工作，常让我们感慨万千。下面就是小编给大家带来的政治教师教学工作总结汇总五篇，欢迎...</w:t>
      </w:r>
    </w:p>
    <w:p>
      <w:pPr>
        <w:ind w:left="0" w:right="0" w:firstLine="560"/>
        <w:spacing w:before="450" w:after="450" w:line="312" w:lineRule="auto"/>
      </w:pPr>
      <w:r>
        <w:rPr>
          <w:rFonts w:ascii="宋体" w:hAnsi="宋体" w:eastAsia="宋体" w:cs="宋体"/>
          <w:color w:val="000"/>
          <w:sz w:val="28"/>
          <w:szCs w:val="28"/>
        </w:rPr>
        <w:t xml:space="preserve">政治教师教学工作总结汇总五篇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政治教师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&gt;政治教师教学工作总结1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&gt;政治教师教学工作总结2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&gt;政治教师教学工作总结3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本学期，本人担任雁楠中学八年级七个班的思想品德科任。八年级共计398名学生，思想品德成绩不仅能够全部及格，而且优秀率达87%以上。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本学期还圆满的完成了学校交给的到大石桥市金桥中学送教下乡的任务。所授课程受到老师和同学们的一致好评，取得了极好的教育教学效果。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&gt;政治教师教学工作总结4</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&gt;政治教师教学工作总结5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2025-05-02T04:49:24+08:00</dcterms:created>
  <dcterms:modified xsi:type="dcterms:W3CDTF">2025-05-02T04:49:24+08:00</dcterms:modified>
</cp:coreProperties>
</file>

<file path=docProps/custom.xml><?xml version="1.0" encoding="utf-8"?>
<Properties xmlns="http://schemas.openxmlformats.org/officeDocument/2006/custom-properties" xmlns:vt="http://schemas.openxmlformats.org/officeDocument/2006/docPropsVTypes"/>
</file>