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幼儿园教育教学工作总结心得范例</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总结心得范例五篇老师在幼儿心目中有很高的威信，教师的言行潜移默化地影响着幼儿。班上教师之间、是否能分工合作、互相配合，会对幼儿产生直接的影响。今天小编在这里给大家分享一些有关于幼儿园教育教学工作总结心得范例五篇，供大家参考...</w:t>
      </w:r>
    </w:p>
    <w:p>
      <w:pPr>
        <w:ind w:left="0" w:right="0" w:firstLine="560"/>
        <w:spacing w:before="450" w:after="450" w:line="312" w:lineRule="auto"/>
      </w:pPr>
      <w:r>
        <w:rPr>
          <w:rFonts w:ascii="宋体" w:hAnsi="宋体" w:eastAsia="宋体" w:cs="宋体"/>
          <w:color w:val="000"/>
          <w:sz w:val="28"/>
          <w:szCs w:val="28"/>
        </w:rPr>
        <w:t xml:space="preserve">幼儿园教育教学工作总结心得范例五篇</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班上教师之间、是否能分工合作、互相配合，会对幼儿产生直接的影响。今天小编在这里给大家分享一些有关于幼儿园教育教学工作总结心得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幼儿园教育教学工作总结心得范例1</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 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幼儿园教育教学工作总结心得范例2</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w:t>
      </w:r>
    </w:p>
    <w:p>
      <w:pPr>
        <w:ind w:left="0" w:right="0" w:firstLine="560"/>
        <w:spacing w:before="450" w:after="450" w:line="312" w:lineRule="auto"/>
      </w:pPr>
      <w:r>
        <w:rPr>
          <w:rFonts w:ascii="宋体" w:hAnsi="宋体" w:eastAsia="宋体" w:cs="宋体"/>
          <w:color w:val="000"/>
          <w:sz w:val="28"/>
          <w:szCs w:val="28"/>
        </w:rPr>
        <w:t xml:space="preserve">但是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幼儿园教育教学工作总结心得范例3</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充分发挥教师的主观能动性，继续认真学习《幼儿园指导纲要》，深入领会《纲要》精神，认真钻研《综合活动丛书》，分析、领悟教材，逐步培养驾驭教材的能力。</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 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幼儿园教育教学工作总结心得范例4</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20_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2025-05-02T08:25:25+08:00</dcterms:created>
  <dcterms:modified xsi:type="dcterms:W3CDTF">2025-05-02T08:25:25+08:00</dcterms:modified>
</cp:coreProperties>
</file>

<file path=docProps/custom.xml><?xml version="1.0" encoding="utf-8"?>
<Properties xmlns="http://schemas.openxmlformats.org/officeDocument/2006/custom-properties" xmlns:vt="http://schemas.openxmlformats.org/officeDocument/2006/docPropsVTypes"/>
</file>