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办公室文秘半年工作总结模板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办公室文秘半年工作总结模板（精选3篇）办公室文秘半年工作总结模板 篇1 过去的一年，综合办公室在公司领导的关心和帮助下，在全体员工的不懈努力下，各项工作有了一定的进展，为xx年工作奠定了基础，创造了良好的条件。为了总结经验、寻找差距，促进部...</w:t>
      </w:r>
    </w:p>
    <w:p>
      <w:pPr>
        <w:ind w:left="0" w:right="0" w:firstLine="560"/>
        <w:spacing w:before="450" w:after="450" w:line="312" w:lineRule="auto"/>
      </w:pPr>
      <w:r>
        <w:rPr>
          <w:rFonts w:ascii="宋体" w:hAnsi="宋体" w:eastAsia="宋体" w:cs="宋体"/>
          <w:color w:val="000"/>
          <w:sz w:val="28"/>
          <w:szCs w:val="28"/>
        </w:rPr>
        <w:t xml:space="preserve">办公室文秘半年工作总结模板（精选3篇）</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 从细节入手，提高服务质量 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 控制成本、采购性价比最优的产品 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篇2</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走过，再回首，思考亦多，感慨亦多，收获亦多。 忙并收获着，累并快乐着 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 报 等。截止6月底，我局已印发文件164件，其中 36件、 9件、 62件、 29件、 26件、 成社人 2件。二是重视市委市政府的督办件及签报的办理工作。按照*局签报办理流程，规范了我局签报和督办件办理，提高了我局对督办件及签报的办理质量。三是加强档案工作的管理。一方面坚持档案库房的 三防 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 5.12 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 5.12 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 谁使用、谁保管、谁负责 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 在生活上热心、管理上耐心、服务上诚心 ，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 政务服务中心社保分中心 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2025-05-11T02:47:27+08:00</dcterms:created>
  <dcterms:modified xsi:type="dcterms:W3CDTF">2025-05-11T02:47:27+08:00</dcterms:modified>
</cp:coreProperties>
</file>

<file path=docProps/custom.xml><?xml version="1.0" encoding="utf-8"?>
<Properties xmlns="http://schemas.openxmlformats.org/officeDocument/2006/custom-properties" xmlns:vt="http://schemas.openxmlformats.org/officeDocument/2006/docPropsVTypes"/>
</file>