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财务人员202_简短总结</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财务人员20_简短总结(精选10篇)财务人员20_简短总结要怎么写，才更标准规范？根据多年的文秘写作经验，参考优秀的财务人员20_简短总结样本能让你事半功倍，下面分享【财务人员20_简短总结(精选10篇)】，供你选择借鉴。&gt;财务人员20_简...</w:t>
      </w:r>
    </w:p>
    <w:p>
      <w:pPr>
        <w:ind w:left="0" w:right="0" w:firstLine="560"/>
        <w:spacing w:before="450" w:after="450" w:line="312" w:lineRule="auto"/>
      </w:pPr>
      <w:r>
        <w:rPr>
          <w:rFonts w:ascii="宋体" w:hAnsi="宋体" w:eastAsia="宋体" w:cs="宋体"/>
          <w:color w:val="000"/>
          <w:sz w:val="28"/>
          <w:szCs w:val="28"/>
        </w:rPr>
        <w:t xml:space="preserve">财务人员20_简短总结(精选10篇)</w:t>
      </w:r>
    </w:p>
    <w:p>
      <w:pPr>
        <w:ind w:left="0" w:right="0" w:firstLine="560"/>
        <w:spacing w:before="450" w:after="450" w:line="312" w:lineRule="auto"/>
      </w:pPr>
      <w:r>
        <w:rPr>
          <w:rFonts w:ascii="宋体" w:hAnsi="宋体" w:eastAsia="宋体" w:cs="宋体"/>
          <w:color w:val="000"/>
          <w:sz w:val="28"/>
          <w:szCs w:val="28"/>
        </w:rPr>
        <w:t xml:space="preserve">财务人员20_简短总结要怎么写，才更标准规范？根据多年的文秘写作经验，参考优秀的财务人员20_简短总结样本能让你事半功倍，下面分享【财务人员20_简短总结(精选10篇)】，供你选择借鉴。</w:t>
      </w:r>
    </w:p>
    <w:p>
      <w:pPr>
        <w:ind w:left="0" w:right="0" w:firstLine="560"/>
        <w:spacing w:before="450" w:after="450" w:line="312" w:lineRule="auto"/>
      </w:pPr>
      <w:r>
        <w:rPr>
          <w:rFonts w:ascii="宋体" w:hAnsi="宋体" w:eastAsia="宋体" w:cs="宋体"/>
          <w:color w:val="000"/>
          <w:sz w:val="28"/>
          <w:szCs w:val="28"/>
        </w:rPr>
        <w:t xml:space="preserve">&gt;财务人员20_简短总结篇1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 励志天下 )</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&gt;财务人员20_简短总结篇2</w:t>
      </w:r>
    </w:p>
    <w:p>
      <w:pPr>
        <w:ind w:left="0" w:right="0" w:firstLine="560"/>
        <w:spacing w:before="450" w:after="450" w:line="312" w:lineRule="auto"/>
      </w:pPr>
      <w:r>
        <w:rPr>
          <w:rFonts w:ascii="宋体" w:hAnsi="宋体" w:eastAsia="宋体" w:cs="宋体"/>
          <w:color w:val="000"/>
          <w:sz w:val="28"/>
          <w:szCs w:val="28"/>
        </w:rPr>
        <w:t xml:space="preserve">在____的正确领导下，不断改造世界观、人生观和价值观，团结协作，廉洁自律，刻苦努力，勤奋工作，圆满地完成了上级赋予的各项工作。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____重要思想，用马列主义武装自己的头脑，不断加强自身世界观、人生观和价值观的改造，提高自身的马列主义水平。通过学习深刻领会了邓小平理论和____重要思想的科学，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&gt;财务人员20_简短总结篇3</w:t>
      </w:r>
    </w:p>
    <w:p>
      <w:pPr>
        <w:ind w:left="0" w:right="0" w:firstLine="560"/>
        <w:spacing w:before="450" w:after="450" w:line="312" w:lineRule="auto"/>
      </w:pPr>
      <w:r>
        <w:rPr>
          <w:rFonts w:ascii="宋体" w:hAnsi="宋体" w:eastAsia="宋体" w:cs="宋体"/>
          <w:color w:val="000"/>
          <w:sz w:val="28"/>
          <w:szCs w:val="28"/>
        </w:rPr>
        <w:t xml:space="preserve">众所周知，依法办事是做好工会财务管理工作的前提条件,在平时的财务管理工作中，学会依法办事,建立和健全工会的财务管理制度。而工会主席、工会委员和工会经济审查小组都要各自具有明确的工作职责,这样才能共同管好用好工会经费。并要做到以下三点：一、有严格的经费使用审批手续和定期的经济审查工作。二、经费使用有预算有计划,经费主要用在为职工办实事上。三、同时严格法律法规,积极做好行政拨缴经费的管理,并按时足额向上级工会上缴工会经费。当前，随着我市各区、县工会及开发区工会的经费收入实现了持续稳定增长,如何管好、用好工会经费则显得尤为重要。现就我县工会财务管理中出现的问题，进行以下自查报告。</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 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符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建议进一步加强对乡镇(街道)工会财务工作的检查指导,根据基层单位的实际情况,25人以上的单位可单独建立银行账户,对这些单位进行规范管理。25人以下的单位及联合会可由行政代管,但必须保证工会经费的足额计提及独立使用。充分发挥乡镇(街道)工会的承上启下的作用,在县级、乡镇(街道)工会、基层工会开展以非公企业工会为重点,收好、管好、用好工会经费为主要内容的财务规范化建设达标活动,一级抓一级,一级帮一级,一级促一级,层层落实,促使工会财务管理水平上台阶。</w:t>
      </w:r>
    </w:p>
    <w:p>
      <w:pPr>
        <w:ind w:left="0" w:right="0" w:firstLine="560"/>
        <w:spacing w:before="450" w:after="450" w:line="312" w:lineRule="auto"/>
      </w:pPr>
      <w:r>
        <w:rPr>
          <w:rFonts w:ascii="宋体" w:hAnsi="宋体" w:eastAsia="宋体" w:cs="宋体"/>
          <w:color w:val="000"/>
          <w:sz w:val="28"/>
          <w:szCs w:val="28"/>
        </w:rPr>
        <w:t xml:space="preserve">&gt;财务人员20_简短总结篇4</w:t>
      </w:r>
    </w:p>
    <w:p>
      <w:pPr>
        <w:ind w:left="0" w:right="0" w:firstLine="560"/>
        <w:spacing w:before="450" w:after="450" w:line="312" w:lineRule="auto"/>
      </w:pPr>
      <w:r>
        <w:rPr>
          <w:rFonts w:ascii="宋体" w:hAnsi="宋体" w:eastAsia="宋体" w:cs="宋体"/>
          <w:color w:val="000"/>
          <w:sz w:val="28"/>
          <w:szCs w:val="28"/>
        </w:rPr>
        <w:t xml:space="preserve">教育局计财股：</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__]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九、我校按照上级有关规定，做好对困难住宿生的生活补助的申请、审核、公示等工作，生活补助全额发放给家长。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宋体" w:hAnsi="宋体" w:eastAsia="宋体" w:cs="宋体"/>
          <w:color w:val="000"/>
          <w:sz w:val="28"/>
          <w:szCs w:val="28"/>
        </w:rPr>
        <w:t xml:space="preserve">&gt;财务人员20_简短总结篇5</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柳城县社冲中心小学地处柳州市西北面，位于柳城县最南端,距县城约60多公里,与柳江县洛满镇和柳州监狱五监区相邻。学校原为柳城县社冲初级中学校址，创办于1989年秋，秋学期社冲初级中学撤并到柳城县凤山初级中学，社冲中心小学在原社冲中学校址实行寄宿制办学。校园总面积30亩,总建筑面积约6673m2。学校五室齐全，各室配备拥有量均达国家级三级标准要求，“普九”各项指标均达到上级要求。全乡小学共有在职公办教师106人，医护人员1名。校长、教导主任岗位培训合格率为100%。社冲中心校现有教职员工61名，教师合格率100%。中心校现有在校学生455人,寄宿生328人。全乡小学入学率为100%，完成率为100%，辍学率为零，全乡小学生犯罪率为零。</w:t>
      </w:r>
    </w:p>
    <w:p>
      <w:pPr>
        <w:ind w:left="0" w:right="0" w:firstLine="560"/>
        <w:spacing w:before="450" w:after="450" w:line="312" w:lineRule="auto"/>
      </w:pPr>
      <w:r>
        <w:rPr>
          <w:rFonts w:ascii="宋体" w:hAnsi="宋体" w:eastAsia="宋体" w:cs="宋体"/>
          <w:color w:val="000"/>
          <w:sz w:val="28"/>
          <w:szCs w:val="28"/>
        </w:rPr>
        <w:t xml:space="preserve">二、学校财务管理情况：</w:t>
      </w:r>
    </w:p>
    <w:p>
      <w:pPr>
        <w:ind w:left="0" w:right="0" w:firstLine="560"/>
        <w:spacing w:before="450" w:after="450" w:line="312" w:lineRule="auto"/>
      </w:pPr>
      <w:r>
        <w:rPr>
          <w:rFonts w:ascii="宋体" w:hAnsi="宋体" w:eastAsia="宋体" w:cs="宋体"/>
          <w:color w:val="000"/>
          <w:sz w:val="28"/>
          <w:szCs w:val="28"/>
        </w:rPr>
        <w:t xml:space="preserve">(一)学校严格实行“集中管理，分校核算”的财务管理体制。遵守上级有关文件的规定成立学校财务领导小组，校长任组长。我中心校设立一个银行基本户，一个银行专户，中心校所管辖的各学校以报帐形式来报帐，我乡目前设立有主管会计一名、会计二名，出纳一名，8所村完小设立有报帐员各一名。学校的报帐员由有财务经验的、严守职业道德的人员专任或兼职管理。我乡的财务人员队伍比较大，业务素质较好，有会计证1人，财务人员中本科学历3名，大专学历6名，中专3名。几年来，中心校财务人员共获17人次各类奖励，我校在__年以来连获县教育局开展的中小学校会计报表评比一等奖。每位财务人员都能兢兢业业，勤劳肯做，有较强的业务水平和强的责任心。其中韦莉萍会计能按时参加上级相关部门举办的财务继续教育培训。其他会计及报账员也能参加本乡有关的财务业务培训，参加上级相关部门举办的财务继续教育培训相对较少，今后要积极主动参与。</w:t>
      </w:r>
    </w:p>
    <w:p>
      <w:pPr>
        <w:ind w:left="0" w:right="0" w:firstLine="560"/>
        <w:spacing w:before="450" w:after="450" w:line="312" w:lineRule="auto"/>
      </w:pPr>
      <w:r>
        <w:rPr>
          <w:rFonts w:ascii="宋体" w:hAnsi="宋体" w:eastAsia="宋体" w:cs="宋体"/>
          <w:color w:val="000"/>
          <w:sz w:val="28"/>
          <w:szCs w:val="28"/>
        </w:rPr>
        <w:t xml:space="preserve">(二)学校财务制度建设相对完善。我校根据有关文件要求，建立健全财务管理的有关制度：建立有《社冲小学财务制度》《社冲小学预算管理制度》《社冲小学收费管理制度》《社冲小学内部牵制制度》《社冲小学收支审批制度》、《社冲小学收支稽核制度》、《社冲小学公用经费管理制度》、《社冲小学寄宿生生活费管理制度》、《固定资产管理制度》等制度。学校领导、财务人员认真履行职责，严格遵守有关制度，使学校经费更好地为教育</w:t>
      </w:r>
    </w:p>
    <w:p>
      <w:pPr>
        <w:ind w:left="0" w:right="0" w:firstLine="560"/>
        <w:spacing w:before="450" w:after="450" w:line="312" w:lineRule="auto"/>
      </w:pPr>
      <w:r>
        <w:rPr>
          <w:rFonts w:ascii="宋体" w:hAnsi="宋体" w:eastAsia="宋体" w:cs="宋体"/>
          <w:color w:val="000"/>
          <w:sz w:val="28"/>
          <w:szCs w:val="28"/>
        </w:rPr>
        <w:t xml:space="preserve">教学服务。</w:t>
      </w:r>
    </w:p>
    <w:p>
      <w:pPr>
        <w:ind w:left="0" w:right="0" w:firstLine="560"/>
        <w:spacing w:before="450" w:after="450" w:line="312" w:lineRule="auto"/>
      </w:pPr>
      <w:r>
        <w:rPr>
          <w:rFonts w:ascii="宋体" w:hAnsi="宋体" w:eastAsia="宋体" w:cs="宋体"/>
          <w:color w:val="000"/>
          <w:sz w:val="28"/>
          <w:szCs w:val="28"/>
        </w:rPr>
        <w:t xml:space="preserve">(三)学校财务管理规范。学校财务管理严格实行“收支两条线”的管理制度，严格执行编制预算制度。学校年度预算编制领导小组，按要求及学校的实际情况编制了年度预算，并通过教代会或教师大会，预算合理后上交主管部门。在资金使用上，我校做到了专款专用，不存在挤占其它费用的现象。在开支中，我校按照少花钱多办事的原则，节省开支，每月的开支严格按预算执行，做到不超支每月可用资金。财政部门按时足额下拨公用经费，学校公用经费主要用于学校正常的教育教学，包括办公费，水电费，培训费，差旅费，校舍维修费等。在公用经费管理中成立财务领导小组。开支过程中，学校先组织领导、教师代表、报帐员做好预算，待预算批准后再支出，不存在用公用经费发放教师和津贴补贴、教学奖励等人员经费的情况。</w:t>
      </w:r>
    </w:p>
    <w:p>
      <w:pPr>
        <w:ind w:left="0" w:right="0" w:firstLine="560"/>
        <w:spacing w:before="450" w:after="450" w:line="312" w:lineRule="auto"/>
      </w:pPr>
      <w:r>
        <w:rPr>
          <w:rFonts w:ascii="宋体" w:hAnsi="宋体" w:eastAsia="宋体" w:cs="宋体"/>
          <w:color w:val="000"/>
          <w:sz w:val="28"/>
          <w:szCs w:val="28"/>
        </w:rPr>
        <w:t xml:space="preserve">为了规范财务管理，节约开支，使教育经费合理使用，学校成立财务监督小组，监督小组成员由领导班子、教师代表组成，每学期对学校的收支票据进行审核，并将结果公示。会计在办理账务时做到实事求是、细心审核、加强监督，严格执行财务纪律，按照财务制度和会计基础工作规范化的要求进行财务会计工作。财务领导小组成员在审核原始凭证时，对不真实、不合格、不合法的原始凭证敢于指出，坚决不予报销;对记载不准确、不完整的原始凭证，予以退回，要求经办人员更正、补充。保证我校财务专款专用，不挤占挪用，各种票据手续齐备，规范合法，购买物品的发票必须有经手人、验收人，领导签名方可有效，确保了我校财务的真实、合法、准确、完整，增强了民主理财意识，提高财务管理的透明度，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我校认真落实执行国家关于“两免一补”的惠民扶持政策，对家庭经济困难学生进行摸底排查，学生本人提出书面申请，由村民委核实，使家庭经济困难学生享受寄宿困难生活补助费，并将享受的学生名单在校内、各村民委张榜公布，接受社会各界监督，使家庭经济困难学生得到享受寄宿困难生活补助费</w:t>
      </w:r>
    </w:p>
    <w:p>
      <w:pPr>
        <w:ind w:left="0" w:right="0" w:firstLine="560"/>
        <w:spacing w:before="450" w:after="450" w:line="312" w:lineRule="auto"/>
      </w:pPr>
      <w:r>
        <w:rPr>
          <w:rFonts w:ascii="宋体" w:hAnsi="宋体" w:eastAsia="宋体" w:cs="宋体"/>
          <w:color w:val="000"/>
          <w:sz w:val="28"/>
          <w:szCs w:val="28"/>
        </w:rPr>
        <w:t xml:space="preserve">学校固定资产实行分工管理，做到权责统一。教学设备、电化教学设备由教导处确定专人管理，房屋、建筑物和管理用具由分管领导管理，各室的公共物品由各室负责人管理。学校建立固定资产的账卡制度，做到学校根据每一件固定资产的不同特点设立账卡，予以登记，使用单位或个人也要按品名登记明细账卡，以便查对。</w:t>
      </w:r>
    </w:p>
    <w:p>
      <w:pPr>
        <w:ind w:left="0" w:right="0" w:firstLine="560"/>
        <w:spacing w:before="450" w:after="450" w:line="312" w:lineRule="auto"/>
      </w:pPr>
      <w:r>
        <w:rPr>
          <w:rFonts w:ascii="宋体" w:hAnsi="宋体" w:eastAsia="宋体" w:cs="宋体"/>
          <w:color w:val="000"/>
          <w:sz w:val="28"/>
          <w:szCs w:val="28"/>
        </w:rPr>
        <w:t xml:space="preserve">我校建立了学校校务公开制度，并严格落实。公开栏中将学校的收费依据、收费项目、收费金额，每期的收支情况，家庭贫困学生享受免费教科书名单等在公开栏处进行公示。</w:t>
      </w:r>
    </w:p>
    <w:p>
      <w:pPr>
        <w:ind w:left="0" w:right="0" w:firstLine="560"/>
        <w:spacing w:before="450" w:after="450" w:line="312" w:lineRule="auto"/>
      </w:pPr>
      <w:r>
        <w:rPr>
          <w:rFonts w:ascii="宋体" w:hAnsi="宋体" w:eastAsia="宋体" w:cs="宋体"/>
          <w:color w:val="000"/>
          <w:sz w:val="28"/>
          <w:szCs w:val="28"/>
        </w:rPr>
        <w:t xml:space="preserve">(四)学校财务记帐凭证较规范，帐簿基本符合要求，每年</w:t>
      </w:r>
    </w:p>
    <w:p>
      <w:pPr>
        <w:ind w:left="0" w:right="0" w:firstLine="560"/>
        <w:spacing w:before="450" w:after="450" w:line="312" w:lineRule="auto"/>
      </w:pPr>
      <w:r>
        <w:rPr>
          <w:rFonts w:ascii="宋体" w:hAnsi="宋体" w:eastAsia="宋体" w:cs="宋体"/>
          <w:color w:val="000"/>
          <w:sz w:val="28"/>
          <w:szCs w:val="28"/>
        </w:rPr>
        <w:t xml:space="preserve">有财务报告。学校专门设有财务档案柜，财务档案专人负责管理。财务档案管理严格按有关规定进行整理、分类、编号、保管、使用、销毁。</w:t>
      </w:r>
    </w:p>
    <w:p>
      <w:pPr>
        <w:ind w:left="0" w:right="0" w:firstLine="560"/>
        <w:spacing w:before="450" w:after="450" w:line="312" w:lineRule="auto"/>
      </w:pPr>
      <w:r>
        <w:rPr>
          <w:rFonts w:ascii="宋体" w:hAnsi="宋体" w:eastAsia="宋体" w:cs="宋体"/>
          <w:color w:val="000"/>
          <w:sz w:val="28"/>
          <w:szCs w:val="28"/>
        </w:rPr>
        <w:t xml:space="preserve">三、自查自评情况</w:t>
      </w:r>
    </w:p>
    <w:p>
      <w:pPr>
        <w:ind w:left="0" w:right="0" w:firstLine="560"/>
        <w:spacing w:before="450" w:after="450" w:line="312" w:lineRule="auto"/>
      </w:pPr>
      <w:r>
        <w:rPr>
          <w:rFonts w:ascii="宋体" w:hAnsi="宋体" w:eastAsia="宋体" w:cs="宋体"/>
          <w:color w:val="000"/>
          <w:sz w:val="28"/>
          <w:szCs w:val="28"/>
        </w:rPr>
        <w:t xml:space="preserve">按《柳州市中小学财务管理规范验收评分标准》，通过学校自查自评(按中心校)，分值如下：</w:t>
      </w:r>
    </w:p>
    <w:p>
      <w:pPr>
        <w:ind w:left="0" w:right="0" w:firstLine="560"/>
        <w:spacing w:before="450" w:after="450" w:line="312" w:lineRule="auto"/>
      </w:pPr>
      <w:r>
        <w:rPr>
          <w:rFonts w:ascii="宋体" w:hAnsi="宋体" w:eastAsia="宋体" w:cs="宋体"/>
          <w:color w:val="000"/>
          <w:sz w:val="28"/>
          <w:szCs w:val="28"/>
        </w:rPr>
        <w:t xml:space="preserve">1.管理体制：17.4分;</w:t>
      </w:r>
    </w:p>
    <w:p>
      <w:pPr>
        <w:ind w:left="0" w:right="0" w:firstLine="560"/>
        <w:spacing w:before="450" w:after="450" w:line="312" w:lineRule="auto"/>
      </w:pPr>
      <w:r>
        <w:rPr>
          <w:rFonts w:ascii="宋体" w:hAnsi="宋体" w:eastAsia="宋体" w:cs="宋体"/>
          <w:color w:val="000"/>
          <w:sz w:val="28"/>
          <w:szCs w:val="28"/>
        </w:rPr>
        <w:t xml:space="preserve">2.制度建设：12.3分;</w:t>
      </w:r>
    </w:p>
    <w:p>
      <w:pPr>
        <w:ind w:left="0" w:right="0" w:firstLine="560"/>
        <w:spacing w:before="450" w:after="450" w:line="312" w:lineRule="auto"/>
      </w:pPr>
      <w:r>
        <w:rPr>
          <w:rFonts w:ascii="宋体" w:hAnsi="宋体" w:eastAsia="宋体" w:cs="宋体"/>
          <w:color w:val="000"/>
          <w:sz w:val="28"/>
          <w:szCs w:val="28"/>
        </w:rPr>
        <w:t xml:space="preserve">3.财务管理：36.8分;</w:t>
      </w:r>
    </w:p>
    <w:p>
      <w:pPr>
        <w:ind w:left="0" w:right="0" w:firstLine="560"/>
        <w:spacing w:before="450" w:after="450" w:line="312" w:lineRule="auto"/>
      </w:pPr>
      <w:r>
        <w:rPr>
          <w:rFonts w:ascii="宋体" w:hAnsi="宋体" w:eastAsia="宋体" w:cs="宋体"/>
          <w:color w:val="000"/>
          <w:sz w:val="28"/>
          <w:szCs w:val="28"/>
        </w:rPr>
        <w:t xml:space="preserve">4.会计核算：23分。</w:t>
      </w:r>
    </w:p>
    <w:p>
      <w:pPr>
        <w:ind w:left="0" w:right="0" w:firstLine="560"/>
        <w:spacing w:before="450" w:after="450" w:line="312" w:lineRule="auto"/>
      </w:pPr>
      <w:r>
        <w:rPr>
          <w:rFonts w:ascii="宋体" w:hAnsi="宋体" w:eastAsia="宋体" w:cs="宋体"/>
          <w:color w:val="000"/>
          <w:sz w:val="28"/>
          <w:szCs w:val="28"/>
        </w:rPr>
        <w:t xml:space="preserve">共：89.5分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1、由原来中学转下来的一笔普九欠债的应付款挂帐已有几年,由于找不到债权人核实,现无法及时清理。</w:t>
      </w:r>
    </w:p>
    <w:p>
      <w:pPr>
        <w:ind w:left="0" w:right="0" w:firstLine="560"/>
        <w:spacing w:before="450" w:after="450" w:line="312" w:lineRule="auto"/>
      </w:pPr>
      <w:r>
        <w:rPr>
          <w:rFonts w:ascii="宋体" w:hAnsi="宋体" w:eastAsia="宋体" w:cs="宋体"/>
          <w:color w:val="000"/>
          <w:sz w:val="28"/>
          <w:szCs w:val="28"/>
        </w:rPr>
        <w:t xml:space="preserve">2、固定资产的报废、报损不够及时。</w:t>
      </w:r>
    </w:p>
    <w:p>
      <w:pPr>
        <w:ind w:left="0" w:right="0" w:firstLine="560"/>
        <w:spacing w:before="450" w:after="450" w:line="312" w:lineRule="auto"/>
      </w:pPr>
      <w:r>
        <w:rPr>
          <w:rFonts w:ascii="宋体" w:hAnsi="宋体" w:eastAsia="宋体" w:cs="宋体"/>
          <w:color w:val="000"/>
          <w:sz w:val="28"/>
          <w:szCs w:val="28"/>
        </w:rPr>
        <w:t xml:space="preserve">3、由于3月主管会计韦莉萍会计借调县教育局，新接手的会计不是专业会计，所以有极少数原始凭证的填制可能不符合《会计基础工作规范》要求出账，对有些票据没取得正式发票也要求不够。</w:t>
      </w:r>
    </w:p>
    <w:p>
      <w:pPr>
        <w:ind w:left="0" w:right="0" w:firstLine="560"/>
        <w:spacing w:before="450" w:after="450" w:line="312" w:lineRule="auto"/>
      </w:pPr>
      <w:r>
        <w:rPr>
          <w:rFonts w:ascii="宋体" w:hAnsi="宋体" w:eastAsia="宋体" w:cs="宋体"/>
          <w:color w:val="000"/>
          <w:sz w:val="28"/>
          <w:szCs w:val="28"/>
        </w:rPr>
        <w:t xml:space="preserve">在今后的工作中，争取更加完善学校资产的管理，注重年度预算，把学校的每项支出都纳入预算，并能严格执行预算。建设县教育局加强财务人员的派出业务学习培训，让我乡财务人员多向发达地区的学校学习，使财务人员的业务水平有更大提高</w:t>
      </w:r>
    </w:p>
    <w:p>
      <w:pPr>
        <w:ind w:left="0" w:right="0" w:firstLine="560"/>
        <w:spacing w:before="450" w:after="450" w:line="312" w:lineRule="auto"/>
      </w:pPr>
      <w:r>
        <w:rPr>
          <w:rFonts w:ascii="宋体" w:hAnsi="宋体" w:eastAsia="宋体" w:cs="宋体"/>
          <w:color w:val="000"/>
          <w:sz w:val="28"/>
          <w:szCs w:val="28"/>
        </w:rPr>
        <w:t xml:space="preserve">&gt;财务人员20_简短总结篇6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可是在此期间，我一向持着谦虚谨慎、认真负责的工作态度。经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一)在本部门工作中，我一向严格要求自我，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本人自工作以来，先后在某某部门、某某科室、会计科等科室工作过，不管走到哪里，都严格要求自我，刻苦钻研业务，争当行家里手。就是凭着这样一种坚定的信念，我已熟练掌握储蓄、会计、计划、信用卡、个贷等业务，成为__行业务的行家里手。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自从参加工作以来，我从没有放弃学习理论知识和业务知识。由于我毕业财校属于中专，刚工作我就利用业余时间自学大专，并于__年毕业，但我没有满足于现状，又于自修__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可是我也还存在一些缺点和不足，主要是学习不够深入，政治敏锐性不够强，工作方式方法欠妥，文字功底不够扎实，有待在今后的工作中进一步完善和提高，同时期望领导予以转正。</w:t>
      </w:r>
    </w:p>
    <w:p>
      <w:pPr>
        <w:ind w:left="0" w:right="0" w:firstLine="560"/>
        <w:spacing w:before="450" w:after="450" w:line="312" w:lineRule="auto"/>
      </w:pPr>
      <w:r>
        <w:rPr>
          <w:rFonts w:ascii="宋体" w:hAnsi="宋体" w:eastAsia="宋体" w:cs="宋体"/>
          <w:color w:val="000"/>
          <w:sz w:val="28"/>
          <w:szCs w:val="28"/>
        </w:rPr>
        <w:t xml:space="preserve">&gt;财务人员20_简短总结篇7</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&gt;财务人员20_简短总结篇8</w:t>
      </w:r>
    </w:p>
    <w:p>
      <w:pPr>
        <w:ind w:left="0" w:right="0" w:firstLine="560"/>
        <w:spacing w:before="450" w:after="450" w:line="312" w:lineRule="auto"/>
      </w:pPr>
      <w:r>
        <w:rPr>
          <w:rFonts w:ascii="宋体" w:hAnsi="宋体" w:eastAsia="宋体" w:cs="宋体"/>
          <w:color w:val="000"/>
          <w:sz w:val="28"/>
          <w:szCs w:val="28"/>
        </w:rPr>
        <w:t xml:space="preserve">时间如白驹过隙，20__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部分责任领导之间明确分工职责，依照年初签定的责任合同，组织落实强化到位，领导之间相互信任，遇事不推委，弄好通力协助，对分管内容加强责任考核力度，做到奖罚分明。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二、针对此次突击检查与仓库的业务理论考试，公道调剂组合人力资源，继续加强培训力度与仓库管理检查监视力度。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的突击考试，我们将根据库房各位管理职员的特点，一方面将对职员重新组合搭配，进行高效有序的组织，另外一方面继续加强培训，让每位仓库管理职员都要做到对各库的业务熟习，真正做到驾熟就轻，文化素质与业务管理水平都要有质的进步，的电脑操纵水平还有待于进一步进步，我们将在这方面加强培训，使每位管理职员都能熟习电脑、把握电脑操纵，扎扎实实进步每一个的业务管理水平，会议以后我们将严格对仓库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三个满意二个放心”，三个满意是“让客户满意、让员工满意、让各部分主管领导满意”，二个放心是“让团体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查找不足赶先进，立足根本争先进”，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560"/>
        <w:spacing w:before="450" w:after="450" w:line="312" w:lineRule="auto"/>
      </w:pPr>
      <w:r>
        <w:rPr>
          <w:rFonts w:ascii="宋体" w:hAnsi="宋体" w:eastAsia="宋体" w:cs="宋体"/>
          <w:color w:val="000"/>
          <w:sz w:val="28"/>
          <w:szCs w:val="28"/>
        </w:rPr>
        <w:t xml:space="preserve">&gt;财务人员20_简短总结篇9</w:t>
      </w:r>
    </w:p>
    <w:p>
      <w:pPr>
        <w:ind w:left="0" w:right="0" w:firstLine="560"/>
        <w:spacing w:before="450" w:after="450" w:line="312" w:lineRule="auto"/>
      </w:pPr>
      <w:r>
        <w:rPr>
          <w:rFonts w:ascii="宋体" w:hAnsi="宋体" w:eastAsia="宋体" w:cs="宋体"/>
          <w:color w:val="000"/>
          <w:sz w:val="28"/>
          <w:szCs w:val="28"/>
        </w:rPr>
        <w:t xml:space="preserve">20_年_财务部工作注重学习和提升财务服务能力，积极探索和推进_财务管理由规范走向科学的整体改革，坚持“服务、效率、廉洁”的管理理念，紧紧围绕20_年事业发展需要，合理安排财力，加强预算管理，理顺业务流程，强化基础工作，努力增收节支，为公司事业发展提供了较好的财力保障，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尽管同其他公司相比，财务人员数量少，工作量大，但是部里的每一位同志都能够做到以医院利益为重，积极为做好财务工作献计献策，工作中不讲条件、不谈个人困难，经常加班加点，有力保障了公司财务工作的顺利进行。</w:t>
      </w:r>
    </w:p>
    <w:p>
      <w:pPr>
        <w:ind w:left="0" w:right="0" w:firstLine="560"/>
        <w:spacing w:before="450" w:after="450" w:line="312" w:lineRule="auto"/>
      </w:pPr>
      <w:r>
        <w:rPr>
          <w:rFonts w:ascii="宋体" w:hAnsi="宋体" w:eastAsia="宋体" w:cs="宋体"/>
          <w:color w:val="000"/>
          <w:sz w:val="28"/>
          <w:szCs w:val="28"/>
        </w:rPr>
        <w:t xml:space="preserve">二、明确了财务工作的组织领导责任和经济责任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在有效执行预算的过程中坚持节俭意识、廉洁意识，注重借款风险，提高了公司资金营运能力和抗风险能力。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w:t>
      </w:r>
    </w:p>
    <w:p>
      <w:pPr>
        <w:ind w:left="0" w:right="0" w:firstLine="560"/>
        <w:spacing w:before="450" w:after="450" w:line="312" w:lineRule="auto"/>
      </w:pPr>
      <w:r>
        <w:rPr>
          <w:rFonts w:ascii="宋体" w:hAnsi="宋体" w:eastAsia="宋体" w:cs="宋体"/>
          <w:color w:val="000"/>
          <w:sz w:val="28"/>
          <w:szCs w:val="28"/>
        </w:rPr>
        <w:t xml:space="preserve">理顺业务流程，为提高财务服务质量提供了制度保障。20_年财务部按以往积累的经验进行适当调整，支出一起;统计，核算，收帐，调拨放到一起减少了不必要的环节，给医院财务工作打开了一项新局面。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w:t>
      </w:r>
    </w:p>
    <w:p>
      <w:pPr>
        <w:ind w:left="0" w:right="0" w:firstLine="560"/>
        <w:spacing w:before="450" w:after="450" w:line="312" w:lineRule="auto"/>
      </w:pPr>
      <w:r>
        <w:rPr>
          <w:rFonts w:ascii="宋体" w:hAnsi="宋体" w:eastAsia="宋体" w:cs="宋体"/>
          <w:color w:val="000"/>
          <w:sz w:val="28"/>
          <w:szCs w:val="28"/>
        </w:rPr>
        <w:t xml:space="preserve">同时也是下一年度财力安排的重要依据。止于_月底，公司收入高达492446.50元;_高达959596.40元;财政补助收入达130553.00元;其它收入达6933.24元。合计为1579519.14元。支出为770066.23元，其他支出为3512.67元。合计为1569093.52元。20_年年收支结余为320_3.97元，20_年_月至_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公司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共建专项资金，其他部委下达的专项资金和根据发展进行服务收支的运转资金。为了加强公司项目经费管理，保证专项资金项目顺利实施并使专项资金发挥最大效益。</w:t>
      </w:r>
    </w:p>
    <w:p>
      <w:pPr>
        <w:ind w:left="0" w:right="0" w:firstLine="560"/>
        <w:spacing w:before="450" w:after="450" w:line="312" w:lineRule="auto"/>
      </w:pPr>
      <w:r>
        <w:rPr>
          <w:rFonts w:ascii="宋体" w:hAnsi="宋体" w:eastAsia="宋体" w:cs="宋体"/>
          <w:color w:val="000"/>
          <w:sz w:val="28"/>
          <w:szCs w:val="28"/>
        </w:rPr>
        <w:t xml:space="preserve">六、完成管理规定</w:t>
      </w:r>
    </w:p>
    <w:p>
      <w:pPr>
        <w:ind w:left="0" w:right="0" w:firstLine="560"/>
        <w:spacing w:before="450" w:after="450" w:line="312" w:lineRule="auto"/>
      </w:pPr>
      <w:r>
        <w:rPr>
          <w:rFonts w:ascii="宋体" w:hAnsi="宋体" w:eastAsia="宋体" w:cs="宋体"/>
          <w:color w:val="000"/>
          <w:sz w:val="28"/>
          <w:szCs w:val="28"/>
        </w:rPr>
        <w:t xml:space="preserve">公司财务管理的环境发生了较大变化，面对新的理财环境，公司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w:t>
      </w:r>
    </w:p>
    <w:p>
      <w:pPr>
        <w:ind w:left="0" w:right="0" w:firstLine="560"/>
        <w:spacing w:before="450" w:after="450" w:line="312" w:lineRule="auto"/>
      </w:pPr>
      <w:r>
        <w:rPr>
          <w:rFonts w:ascii="宋体" w:hAnsi="宋体" w:eastAsia="宋体" w:cs="宋体"/>
          <w:color w:val="000"/>
          <w:sz w:val="28"/>
          <w:szCs w:val="28"/>
        </w:rPr>
        <w:t xml:space="preserve">公司财务信息化服务体系初步建立。构建医院财务信息化服务体系有助于医院各级领导及时了解、掌握公司财务情况，科学决策、科学管理;提高工作效率。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w:t>
      </w:r>
    </w:p>
    <w:p>
      <w:pPr>
        <w:ind w:left="0" w:right="0" w:firstLine="560"/>
        <w:spacing w:before="450" w:after="450" w:line="312" w:lineRule="auto"/>
      </w:pPr>
      <w:r>
        <w:rPr>
          <w:rFonts w:ascii="宋体" w:hAnsi="宋体" w:eastAsia="宋体" w:cs="宋体"/>
          <w:color w:val="000"/>
          <w:sz w:val="28"/>
          <w:szCs w:val="28"/>
        </w:rPr>
        <w:t xml:space="preserve">“统一领导、分级管理、一级核算”的财务管理运行模式，根据财权和事权相结合的原则，明确了公司理财的方式、方法。</w:t>
      </w:r>
    </w:p>
    <w:p>
      <w:pPr>
        <w:ind w:left="0" w:right="0" w:firstLine="560"/>
        <w:spacing w:before="450" w:after="450" w:line="312" w:lineRule="auto"/>
      </w:pPr>
      <w:r>
        <w:rPr>
          <w:rFonts w:ascii="宋体" w:hAnsi="宋体" w:eastAsia="宋体" w:cs="宋体"/>
          <w:color w:val="000"/>
          <w:sz w:val="28"/>
          <w:szCs w:val="28"/>
        </w:rPr>
        <w:t xml:space="preserve">&gt;财务人员20_简短总结篇10</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