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教师外出学习总结报告范文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教师外出学习总结报告范文 思想是行动的先导，学习是思想解放的基础和前提。下面是教师整理的外出学习总结范文。  &gt;教师外出学习总结报告范文(1)  理解教育暨自然分材教学在我校实施已近一年，我们收获的是大部分教师都认同这教育理念，都能开出令人...</w:t>
      </w:r>
    </w:p>
    <w:p>
      <w:pPr>
        <w:ind w:left="0" w:right="0" w:firstLine="560"/>
        <w:spacing w:before="450" w:after="450" w:line="312" w:lineRule="auto"/>
      </w:pPr>
      <w:r>
        <w:rPr>
          <w:rFonts w:ascii="宋体" w:hAnsi="宋体" w:eastAsia="宋体" w:cs="宋体"/>
          <w:color w:val="000"/>
          <w:sz w:val="28"/>
          <w:szCs w:val="28"/>
        </w:rPr>
        <w:t xml:space="preserve">教师外出学习总结报告范文</w:t>
      </w:r>
    </w:p>
    <w:p>
      <w:pPr>
        <w:ind w:left="0" w:right="0" w:firstLine="560"/>
        <w:spacing w:before="450" w:after="450" w:line="312" w:lineRule="auto"/>
      </w:pPr>
      <w:r>
        <w:rPr>
          <w:rFonts w:ascii="宋体" w:hAnsi="宋体" w:eastAsia="宋体" w:cs="宋体"/>
          <w:color w:val="000"/>
          <w:sz w:val="28"/>
          <w:szCs w:val="28"/>
        </w:rPr>
        <w:t xml:space="preserve">思想是行动的先导，学习是思想解放的基础和前提。下面是教师整理的外出学习总结范文。</w:t>
      </w:r>
    </w:p>
    <w:p>
      <w:pPr>
        <w:ind w:left="0" w:right="0" w:firstLine="560"/>
        <w:spacing w:before="450" w:after="450" w:line="312" w:lineRule="auto"/>
      </w:pPr>
      <w:r>
        <w:rPr>
          <w:rFonts w:ascii="宋体" w:hAnsi="宋体" w:eastAsia="宋体" w:cs="宋体"/>
          <w:color w:val="000"/>
          <w:sz w:val="28"/>
          <w:szCs w:val="28"/>
        </w:rPr>
        <w:t xml:space="preserve">&gt;教师外出学习总结报告范文(1)</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通过课改使我们的班级管理做得更加有效、使课堂真正做到高效、使学生学得实在、使教师教得快乐，从而全面提高我们的教学质量。从课改前沿得知山东xx二中的“271高效课堂”教学模式，该工程改变了教师的教与学生的学的方式，做到“以学定教”，效果斐然。我们慕名来到xx二中参观学习，听报告、观随堂课、访学生教师、逛校园、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&gt;一、管理即培训、即培养师生良好的习惯。</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通过与同学们谈天，我们了解到他们组成新的班级或小组团队后第一件事是培训，落实“人人有事做、事事有人做”的团队建设精神，落实小组成员学习探究策略，落实自律细则和每人每天高效学习计划等。他们的管理目标就是要培养教师良好的从教习惯和学生生活、学习习惯，习惯一旦养成，学生的学习潜能就被开发出来，从而促成了健康人格的形成。因此，我们看到的二中学生是:课上精神饱满;展示时板书工整、图表明晰，点拨时声音洪亮、激情四射、分析到位、自信又谦虚;课间文明礼貌、轻松自在、没有吃零食现象;集会快而静、做操动作齐而有劲;午休静校时所有同学在寝室睡午觉，下午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内容和班级学生组成的研究，认为20%的知识学生自学能会、70%的知识合作学会、10%的知识需要老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的乐趣)，然后是导学案批改信息反馈，其次是站立讨论、展示，再次教师点拨，最后巩固，作业是完成本堂课知识训练案或下一堂课的导学案。我们无不被学生课前良好的自学习惯、很强的学习能力和课堂上精彩的展示感动着。</w:t>
      </w:r>
    </w:p>
    <w:p>
      <w:pPr>
        <w:ind w:left="0" w:right="0" w:firstLine="560"/>
        <w:spacing w:before="450" w:after="450" w:line="312" w:lineRule="auto"/>
      </w:pPr>
      <w:r>
        <w:rPr>
          <w:rFonts w:ascii="宋体" w:hAnsi="宋体" w:eastAsia="宋体" w:cs="宋体"/>
          <w:color w:val="000"/>
          <w:sz w:val="28"/>
          <w:szCs w:val="28"/>
        </w:rPr>
        <w:t xml:space="preserve">&gt;二、文化支撑是课改成功的保障</w:t>
      </w:r>
    </w:p>
    <w:p>
      <w:pPr>
        <w:ind w:left="0" w:right="0" w:firstLine="560"/>
        <w:spacing w:before="450" w:after="450" w:line="312" w:lineRule="auto"/>
      </w:pPr>
      <w:r>
        <w:rPr>
          <w:rFonts w:ascii="宋体" w:hAnsi="宋体" w:eastAsia="宋体" w:cs="宋体"/>
          <w:color w:val="000"/>
          <w:sz w:val="28"/>
          <w:szCs w:val="28"/>
        </w:rPr>
        <w:t xml:space="preserve">漫步校园，我们真切地感受到xx二中人在浓浓的文化熏陶中成就自我。校门入口广场是一本花岗岩雕刻的书和激情喷泉，书上镌刻着:“故事从这里开始”，“求是创新、至善唯真”，完美体现了校长 “应把每个孩子的人生变成一个成功而精彩的故事” 的办学理念，学校的每一幢楼和每一条路都用典雅而又激励人心的文字命名。行政楼(敏行楼)后面是孔子广场，广场上矗立着花岗岩孔子雕像，雕像四周的墙壁上刻着工整的“四书”摘句，广场的树木均为历届毕业班捐植，校园内的所有景观石上刻着励志的名言锦句。教学楼的走廊、通道都是各班自行设计的班报栏和学习园地，内容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校园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仅负责场地管理，学生会的检查渗透到学生管理的各个环节，但重点负责学生在周末的学习和活动组织，社团活动由政教处审批。校园内公共宣传栏里公布的是每月优秀教师照片与介绍、优秀小组成果、社会实践剪影、学生作品、海量阅读优秀成员、各社团活动简报等，使我们真正感受到一种团结、活泼、积极的校园文化。</w:t>
      </w:r>
    </w:p>
    <w:p>
      <w:pPr>
        <w:ind w:left="0" w:right="0" w:firstLine="560"/>
        <w:spacing w:before="450" w:after="450" w:line="312" w:lineRule="auto"/>
      </w:pPr>
      <w:r>
        <w:rPr>
          <w:rFonts w:ascii="宋体" w:hAnsi="宋体" w:eastAsia="宋体" w:cs="宋体"/>
          <w:color w:val="000"/>
          <w:sz w:val="28"/>
          <w:szCs w:val="28"/>
        </w:rPr>
        <w:t xml:space="preserve">&gt;三、“271高效课堂” Vs“自然分材教学”</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xx二中实施的“271高效课堂”工程最大的成功是几乎每位学生学习能力都得到很好培养，这与自然分材教学的理念高度吻合。而从实际课堂观摩来看，“271课堂” 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助下课内完成独立自学、合作互帮、分享释疑、点拨建网、限时检测、知者加速、分层作业等环节，教师在编写自学指导书时既要关注重点、难点与考点，又要在自学提示中设计不同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可以直接嫁接到我们实施的自然分材教学，打造出我们自己特色的高效课堂。</w:t>
      </w:r>
    </w:p>
    <w:p>
      <w:pPr>
        <w:ind w:left="0" w:right="0" w:firstLine="560"/>
        <w:spacing w:before="450" w:after="450" w:line="312" w:lineRule="auto"/>
      </w:pPr>
      <w:r>
        <w:rPr>
          <w:rFonts w:ascii="宋体" w:hAnsi="宋体" w:eastAsia="宋体" w:cs="宋体"/>
          <w:color w:val="000"/>
          <w:sz w:val="28"/>
          <w:szCs w:val="28"/>
        </w:rPr>
        <w:t xml:space="preserve">&gt;教师外出学习总结报告范文(2)</w:t>
      </w:r>
    </w:p>
    <w:p>
      <w:pPr>
        <w:ind w:left="0" w:right="0" w:firstLine="560"/>
        <w:spacing w:before="450" w:after="450" w:line="312" w:lineRule="auto"/>
      </w:pPr>
      <w:r>
        <w:rPr>
          <w:rFonts w:ascii="宋体" w:hAnsi="宋体" w:eastAsia="宋体" w:cs="宋体"/>
          <w:color w:val="000"/>
          <w:sz w:val="28"/>
          <w:szCs w:val="28"/>
        </w:rPr>
        <w:t xml:space="preserve">20xx年11月26日至28日，在xx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&gt;一、我的学习经历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&gt;二、我的学习体会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&gt;三、我的学后反思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2025-05-02T04:40:41+08:00</dcterms:created>
  <dcterms:modified xsi:type="dcterms:W3CDTF">2025-05-02T04:40:41+08:00</dcterms:modified>
</cp:coreProperties>
</file>

<file path=docProps/custom.xml><?xml version="1.0" encoding="utf-8"?>
<Properties xmlns="http://schemas.openxmlformats.org/officeDocument/2006/custom-properties" xmlns:vt="http://schemas.openxmlformats.org/officeDocument/2006/docPropsVTypes"/>
</file>