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会计财务工作总结感悟10篇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会计财务工作总结感悟大全10篇总结是对已经做过的工作进行理性的思考。它要回顾的是过去做了些什么，如何做的，做得怎么样。从而总结工作经验，吸取教训，提高工作效率和工作熟练程度。下面小编给大家带来关于会计财务工作总结感悟，希望会对大家的工作与学...</w:t>
      </w:r>
    </w:p>
    <w:p>
      <w:pPr>
        <w:ind w:left="0" w:right="0" w:firstLine="560"/>
        <w:spacing w:before="450" w:after="450" w:line="312" w:lineRule="auto"/>
      </w:pPr>
      <w:r>
        <w:rPr>
          <w:rFonts w:ascii="宋体" w:hAnsi="宋体" w:eastAsia="宋体" w:cs="宋体"/>
          <w:color w:val="000"/>
          <w:sz w:val="28"/>
          <w:szCs w:val="28"/>
        </w:rPr>
        <w:t xml:space="preserve">会计财务工作总结感悟大全10篇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会计财务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会计财务工作总结感悟篇1</w:t>
      </w:r>
    </w:p>
    <w:p>
      <w:pPr>
        <w:ind w:left="0" w:right="0" w:firstLine="560"/>
        <w:spacing w:before="450" w:after="450" w:line="312" w:lineRule="auto"/>
      </w:pPr>
      <w:r>
        <w:rPr>
          <w:rFonts w:ascii="宋体" w:hAnsi="宋体" w:eastAsia="宋体" w:cs="宋体"/>
          <w:color w:val="000"/>
          <w:sz w:val="28"/>
          <w:szCs w:val="28"/>
        </w:rPr>
        <w:t xml:space="preserve">过去的20__年，是及不帄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今年1月份，根据总公司及公司领导班子的工作要求，结合市场情况，在反复研究历史资料的基础上，综合帄衡，统筹兼顾，本着计划指标积极开拓稳妥的原则，在反复听取各方面意见的基础上，向总公司上报了20__年公司财务计划。并且，根据总公司下达公司的20__年计划任务，层层分解落实，下达了有关部门20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20__年财务决算工作，是__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总公司业务发展项目急需筹措资金的要求，以及公司领导班子的决定，财务部组织员工动员集资，半个月内完成集资__万元，完成了公司为中陕总公司发展项目筹措部分资金的任务。6月份，经过多方努力，从工行支行取得贷款__万元，缓解了资金短缺压力，归还了员工集资借款项__万元，为公司节约利息支出__万元。今年11月至12月，公司先后有三笔银行贷款到归还期限，按照银行规定，如不能按期归还贷款，一方面加罚息%，一方面取消公司贷款__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公司从去年4月份整体划转总公司管理以来，按照总公司要求，努力把企业做大做强，保证企业又快又好的向前发展，如何搞好资产运作，发挥现有资产的效益，已是公司经济工作的重要环节。为此，20__年财务部在资产抵押贷款中小企业融资方面，做了大量工作。1至3月份，多次向__银行报送贷款资料，银行开户、结算、转移员工工资发放账号，拓展公司中小企业融资渠道，为企业寻求贷款支持。4月份向建行报送贷款资料，5月份多次向支行报送贷款资料，多次接受贷款调查。经过公司领导和财务部的多次努力，6月份从支行取得贷款__万元。进入9月份后，公司先后有工商行支行x笔贷款__万元到期，财务部全力以赴，公司领导大力协调，通过员工集资等办法筹措资金，借新还旧，为公司节约了财务费用支出。20__年先后为中陕总公司解决中小企业融资__万元，财务部代表公司为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7、会计档案的归档整理工作。今年3月份，财务部对20__年各种会计凭证、报表、帐本进行了认真登记，按照会计档案工作要求完成了20__年会计档案整理工作。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10、完成20__年各种税务清算工作任务。</w:t>
      </w:r>
    </w:p>
    <w:p>
      <w:pPr>
        <w:ind w:left="0" w:right="0" w:firstLine="560"/>
        <w:spacing w:before="450" w:after="450" w:line="312" w:lineRule="auto"/>
      </w:pPr>
      <w:r>
        <w:rPr>
          <w:rFonts w:ascii="宋体" w:hAnsi="宋体" w:eastAsia="宋体" w:cs="宋体"/>
          <w:color w:val="000"/>
          <w:sz w:val="28"/>
          <w:szCs w:val="28"/>
        </w:rPr>
        <w:t xml:space="preserve">11、20__年贷款证年检及企业信贷等以及评审工作。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会计财务工作总结感悟篇2</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__月份引入__专业财务软件，进行了会计电算化的实施，经过一个月的加班加点数据初始化和X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__X和__X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三、财务部20__年主要工作</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3、继续开展财务人员的培训活动，进一步搞好财务基础工作，提高治理水平。企业越发展进步，财务治理的作用就越突出。我们恒中门业不断发展壮大，对财务治理的要求也越来越高。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4、完善扬铭公司的所有手续；办理验资、开立基本户、刻 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____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总之在20__年里，我们好本职工作同时，提高自身业务操作能力，充分发挥财务的职能作用，积极完成20__年公司战略目标的各项任务，以限度地回报于公司。为我公司的稳健发展而做出更大的贡献。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会计财务工作总结感悟篇3</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会计财务工作总结感悟篇4</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会计财务工作总结感悟篇5</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会计财务工作总结感悟篇6</w:t>
      </w:r>
    </w:p>
    <w:p>
      <w:pPr>
        <w:ind w:left="0" w:right="0" w:firstLine="560"/>
        <w:spacing w:before="450" w:after="450" w:line="312" w:lineRule="auto"/>
      </w:pPr>
      <w:r>
        <w:rPr>
          <w:rFonts w:ascii="宋体" w:hAnsi="宋体" w:eastAsia="宋体" w:cs="宋体"/>
          <w:color w:val="000"/>
          <w:sz w:val="28"/>
          <w:szCs w:val="28"/>
        </w:rPr>
        <w:t xml:space="preserve">本人自20__年x月参加工作以来，历任__单位财务会计，__单位主办会计、__单位财务科科长，自20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__年担任__单位财务科科长一职，上任伊始，我就抓紧学习财务知识，寻找内部控制的薄弱环节，堵绝各种漏洞。制订了《__市__服装服饰有限公司企业管理制度》、《__市__服装服饰有限公司财务管理制度》（附复印件），并先后多次带队对各车间的库存进行了盘查，摸清家底，进行目标成本管理。__年比x月，组织人员深人实际，收集资料，历经一月，编制了加工车间主要产品的目标成本，以此，对生产成本进行控制。__年比__月份，被聘为__公司财务总监后，更加体会到肩上的担子，于年x月和x年x月，两次带队对各单位帐务进行了检查，对存在的问题进行纠正，年初亲自起草制定了《__关于现金管理的办法》（样板书第11页改一下复印），堵决了小金库的存在。严格执行差旅费、材料费用等的报销制度，堵决弄虚作假。x年x月份，安排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__年x月到今年x月，共组织举办了电工、管工、焊工、司炉工、锻工、泵工、化验工、铸造工等培训班，培训人员__人，奖励__人，降岗__人，促进了技术工人技能的提高。而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__开展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7、加强劳动纪律管理，从20__年x月份开始，全厂干部、职工实行挂牌上岗，并制定了《考勤管理规定》（在企业管理制度大全内找），并不定期对各单位进行检查，极大地改变了干部、职工的工作作风。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一、工作剖析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200x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会计财务工作总结感悟篇8</w:t>
      </w:r>
    </w:p>
    <w:p>
      <w:pPr>
        <w:ind w:left="0" w:right="0" w:firstLine="560"/>
        <w:spacing w:before="450" w:after="450" w:line="312" w:lineRule="auto"/>
      </w:pPr>
      <w:r>
        <w:rPr>
          <w:rFonts w:ascii="宋体" w:hAnsi="宋体" w:eastAsia="宋体" w:cs="宋体"/>
          <w:color w:val="000"/>
          <w:sz w:val="28"/>
          <w:szCs w:val="28"/>
        </w:rPr>
        <w:t xml:space="preserve">在__年的工作中，财务部作为公司的综合职能部门，在市局__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__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经过调研、沟通、设计，于________年____月推出《成本费用明细分类目录及说明》；于________年____月____日推出《会计报表管理试行办法》；________年__月____日推出《会计凭证管理试行办法》。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__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会计财务工作总结感悟篇9</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会计财务工作总结感悟篇10</w:t>
      </w:r>
    </w:p>
    <w:p>
      <w:pPr>
        <w:ind w:left="0" w:right="0" w:firstLine="560"/>
        <w:spacing w:before="450" w:after="450" w:line="312" w:lineRule="auto"/>
      </w:pPr>
      <w:r>
        <w:rPr>
          <w:rFonts w:ascii="宋体" w:hAnsi="宋体" w:eastAsia="宋体" w:cs="宋体"/>
          <w:color w:val="000"/>
          <w:sz w:val="28"/>
          <w:szCs w:val="28"/>
        </w:rPr>
        <w:t xml:space="preserve">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2025-07-08T16:24:21+08:00</dcterms:created>
  <dcterms:modified xsi:type="dcterms:W3CDTF">2025-07-08T16:24:21+08:00</dcterms:modified>
</cp:coreProperties>
</file>

<file path=docProps/custom.xml><?xml version="1.0" encoding="utf-8"?>
<Properties xmlns="http://schemas.openxmlformats.org/officeDocument/2006/custom-properties" xmlns:vt="http://schemas.openxmlformats.org/officeDocument/2006/docPropsVTypes"/>
</file>