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2024行政窗口人员年终总结</w:t>
      </w:r>
      <w:bookmarkEnd w:id="1"/>
    </w:p>
    <w:p>
      <w:pPr>
        <w:jc w:val="center"/>
        <w:spacing w:before="0" w:after="450"/>
      </w:pPr>
      <w:r>
        <w:rPr>
          <w:rFonts w:ascii="Arial" w:hAnsi="Arial" w:eastAsia="Arial" w:cs="Arial"/>
          <w:color w:val="999999"/>
          <w:sz w:val="20"/>
          <w:szCs w:val="20"/>
        </w:rPr>
        <w:t xml:space="preserve">来源：网络  作者：梦里花开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20_行政窗口人员年终总结 20_年，我在市行政服务中心卫生局窗口继续负责执业医师注册、变更以及卫生局窗口行政审批印章管理工作。一年来，在卫生局领导和市行政服务中心临时党委的正确领导和亲切关怀下，在窗口同事默契配合和大力支持下，我始终坚持依...</w:t>
      </w:r>
    </w:p>
    <w:p>
      <w:pPr>
        <w:ind w:left="0" w:right="0" w:firstLine="560"/>
        <w:spacing w:before="450" w:after="450" w:line="312" w:lineRule="auto"/>
      </w:pPr>
      <w:r>
        <w:rPr>
          <w:rFonts w:ascii="宋体" w:hAnsi="宋体" w:eastAsia="宋体" w:cs="宋体"/>
          <w:color w:val="000"/>
          <w:sz w:val="28"/>
          <w:szCs w:val="28"/>
        </w:rPr>
        <w:t xml:space="preserve">20_行政窗口人员年终总结</w:t>
      </w:r>
    </w:p>
    <w:p>
      <w:pPr>
        <w:ind w:left="0" w:right="0" w:firstLine="560"/>
        <w:spacing w:before="450" w:after="450" w:line="312" w:lineRule="auto"/>
      </w:pPr>
      <w:r>
        <w:rPr>
          <w:rFonts w:ascii="宋体" w:hAnsi="宋体" w:eastAsia="宋体" w:cs="宋体"/>
          <w:color w:val="000"/>
          <w:sz w:val="28"/>
          <w:szCs w:val="28"/>
        </w:rPr>
        <w:t xml:space="preserve">20_年，我在市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在工作纪律、服务态度、办事效率等方面均取得了一定成绩，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邓小平理论，党的方针政策和国家法律法规和时事政治，学习党的XX大胡锦涛同志的政治报告和“三个代表”重要思想，学习《中华人民共和国行政许可法》、《中华人民共和国执业医师法》、《公务员法》等相关法律，认真作好笔记，写好心得体会，通过学习，政治素质进一步提高，真正树立了社会主义荣辱观，在政治上始终和党中央保持一致，旗帜鲜明地反对和抵制一切不正之风。二是认真学习业务知识，重点学习行政管理知识和办理行政审批事项的有关规定以及操作规程和办公自动化等相关知识，在学习方法上作到重点中找重点，并结合自己在电脑知识方面的不足之处，有针对性地进行学习，增强法律意识和法制观念，并坚持理论联系实际，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&gt;二、提高办事效率，按时完成工作任务。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(一)截至20_年12月底，共发放医师资格证书(执业医师、助理医师)3133个，其中22个县发放2337个，三个市区发放360个，市直机构发放436个。</w:t>
      </w:r>
    </w:p>
    <w:p>
      <w:pPr>
        <w:ind w:left="0" w:right="0" w:firstLine="560"/>
        <w:spacing w:before="450" w:after="450" w:line="312" w:lineRule="auto"/>
      </w:pPr>
      <w:r>
        <w:rPr>
          <w:rFonts w:ascii="宋体" w:hAnsi="宋体" w:eastAsia="宋体" w:cs="宋体"/>
          <w:color w:val="000"/>
          <w:sz w:val="28"/>
          <w:szCs w:val="28"/>
        </w:rPr>
        <w:t xml:space="preserve">(二)截至12月底，共完成受理的医师(助理)执业注册、变更1689件。军队换领地方医师资格证书7件。</w:t>
      </w:r>
    </w:p>
    <w:p>
      <w:pPr>
        <w:ind w:left="0" w:right="0" w:firstLine="560"/>
        <w:spacing w:before="450" w:after="450" w:line="312" w:lineRule="auto"/>
      </w:pPr>
      <w:r>
        <w:rPr>
          <w:rFonts w:ascii="宋体" w:hAnsi="宋体" w:eastAsia="宋体" w:cs="宋体"/>
          <w:color w:val="000"/>
          <w:sz w:val="28"/>
          <w:szCs w:val="28"/>
        </w:rPr>
        <w:t xml:space="preserve">(三)由于存在医师资格或执业证书丢失问题，截至12月底，共完成补办证书39件(其中包括资格证书补办33件，执业证书6件)</w:t>
      </w:r>
    </w:p>
    <w:p>
      <w:pPr>
        <w:ind w:left="0" w:right="0" w:firstLine="560"/>
        <w:spacing w:before="450" w:after="450" w:line="312" w:lineRule="auto"/>
      </w:pPr>
      <w:r>
        <w:rPr>
          <w:rFonts w:ascii="宋体" w:hAnsi="宋体" w:eastAsia="宋体" w:cs="宋体"/>
          <w:color w:val="000"/>
          <w:sz w:val="28"/>
          <w:szCs w:val="28"/>
        </w:rPr>
        <w:t xml:space="preserve">(四)截至12月底，共办理医疗机构麻醉，精神类药品印件卡8件，变更法人及人员资格5件。</w:t>
      </w:r>
    </w:p>
    <w:p>
      <w:pPr>
        <w:ind w:left="0" w:right="0" w:firstLine="560"/>
        <w:spacing w:before="450" w:after="450" w:line="312" w:lineRule="auto"/>
      </w:pPr>
      <w:r>
        <w:rPr>
          <w:rFonts w:ascii="宋体" w:hAnsi="宋体" w:eastAsia="宋体" w:cs="宋体"/>
          <w:color w:val="000"/>
          <w:sz w:val="28"/>
          <w:szCs w:val="28"/>
        </w:rPr>
        <w:t xml:space="preserve">&gt;工作中的具体做法;</w:t>
      </w:r>
    </w:p>
    <w:p>
      <w:pPr>
        <w:ind w:left="0" w:right="0" w:firstLine="560"/>
        <w:spacing w:before="450" w:after="450" w:line="312" w:lineRule="auto"/>
      </w:pPr>
      <w:r>
        <w:rPr>
          <w:rFonts w:ascii="宋体" w:hAnsi="宋体" w:eastAsia="宋体" w:cs="宋体"/>
          <w:color w:val="000"/>
          <w:sz w:val="28"/>
          <w:szCs w:val="28"/>
        </w:rPr>
        <w:t xml:space="preserve">&gt;1、现场办公、集中协调、限时办结</w:t>
      </w:r>
    </w:p>
    <w:p>
      <w:pPr>
        <w:ind w:left="0" w:right="0" w:firstLine="560"/>
        <w:spacing w:before="450" w:after="450" w:line="312" w:lineRule="auto"/>
      </w:pPr>
      <w:r>
        <w:rPr>
          <w:rFonts w:ascii="宋体" w:hAnsi="宋体" w:eastAsia="宋体" w:cs="宋体"/>
          <w:color w:val="000"/>
          <w:sz w:val="28"/>
          <w:szCs w:val="28"/>
        </w:rPr>
        <w:t xml:space="preserve">认真贯彻执行《中华人民共和国行政许可法》，兑现项目审批的社会服务承诺。中心的工作人员代表审批和服务部门行使审批职责，对属于审批权限内的项目，按照从快审批原则办理，对申请人交来的事件进行现场审检，确认无误、材料齐全后对其进行受理，并在网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&gt;2、服务热情，便民利民。</w:t>
      </w:r>
    </w:p>
    <w:p>
      <w:pPr>
        <w:ind w:left="0" w:right="0" w:firstLine="560"/>
        <w:spacing w:before="450" w:after="450" w:line="312" w:lineRule="auto"/>
      </w:pPr>
      <w:r>
        <w:rPr>
          <w:rFonts w:ascii="宋体" w:hAnsi="宋体" w:eastAsia="宋体" w:cs="宋体"/>
          <w:color w:val="000"/>
          <w:sz w:val="28"/>
          <w:szCs w:val="28"/>
        </w:rPr>
        <w:t xml:space="preserve">认真落实中共Xx市委、市政府《关于进一步优化政务和社会环境的决定》，在办理行政审批过程中，牢固树立执政为民的意识，把中心窗口当作拓展卫生局行政审批及服务功能的平台，作为联系单位和群众之间的情感纽带。一切从方便服务对象出发，热情服务，牢固树立群众观念，正确对待窗口审批权力，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坚持人性化服务，对每一位办事人员热情接待，免费提供纸、笔、胶水、剪刀、印泥等物品，方便群众办事，并不厌其烦解决前来办事人员的咨询办理事项。有时，为照顾路途遥远的办事人员材料不全的问题，能电话询问发电子邮件或传真，能现场办结的就在现场办结，决不让对方再跑腿，避免了办事人员因往返引起的不便，方便了办事人员的注册、变更工作，同时也提高了本窗口的工作效率。实现了从受理到办结的工作一体化。受到的广大办事人员的好评，实现了全年窗口零投诉。</w:t>
      </w:r>
    </w:p>
    <w:p>
      <w:pPr>
        <w:ind w:left="0" w:right="0" w:firstLine="560"/>
        <w:spacing w:before="450" w:after="450" w:line="312" w:lineRule="auto"/>
      </w:pPr>
      <w:r>
        <w:rPr>
          <w:rFonts w:ascii="宋体" w:hAnsi="宋体" w:eastAsia="宋体" w:cs="宋体"/>
          <w:color w:val="000"/>
          <w:sz w:val="28"/>
          <w:szCs w:val="28"/>
        </w:rPr>
        <w:t xml:space="preserve">&gt;3、严肃认真、秉公办理、严把办理审检关，“有所为、有所不为”</w:t>
      </w:r>
    </w:p>
    <w:p>
      <w:pPr>
        <w:ind w:left="0" w:right="0" w:firstLine="560"/>
        <w:spacing w:before="450" w:after="450" w:line="312" w:lineRule="auto"/>
      </w:pPr>
      <w:r>
        <w:rPr>
          <w:rFonts w:ascii="宋体" w:hAnsi="宋体" w:eastAsia="宋体" w:cs="宋体"/>
          <w:color w:val="000"/>
          <w:sz w:val="28"/>
          <w:szCs w:val="28"/>
        </w:rPr>
        <w:t xml:space="preserve">把执行卫生部“八条禁令”、廉政工作“五项制度”和行政服务中心“十不准”作为自己行动准则，严格按照《行政许可法》等法律、法规授予的权限来办理行政审批事项，做到了既不能失职不作为，又不能越权乱作为，多次拒绝办事人员宴请或赠送礼品的要求，有些进大厅办事人员要求办理的事项是不符合规定的，在大厅软磨硬拉要求办理，甚至以语言加以威胁，但自己能做到能作为一定作为，不能作为一定不作为，并耐心解释又努力不急躁，较妥善的解决了这些问题，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&gt;4、管理严谨，责任明确。</w:t>
      </w:r>
    </w:p>
    <w:p>
      <w:pPr>
        <w:ind w:left="0" w:right="0" w:firstLine="560"/>
        <w:spacing w:before="450" w:after="450" w:line="312" w:lineRule="auto"/>
      </w:pPr>
      <w:r>
        <w:rPr>
          <w:rFonts w:ascii="宋体" w:hAnsi="宋体" w:eastAsia="宋体" w:cs="宋体"/>
          <w:color w:val="000"/>
          <w:sz w:val="28"/>
          <w:szCs w:val="28"/>
        </w:rPr>
        <w:t xml:space="preserve">(1)在医师资格证书发放过程中，对领取人实行“签名”制，防止出现漏领、误领现象。</w:t>
      </w:r>
    </w:p>
    <w:p>
      <w:pPr>
        <w:ind w:left="0" w:right="0" w:firstLine="560"/>
        <w:spacing w:before="450" w:after="450" w:line="312" w:lineRule="auto"/>
      </w:pPr>
      <w:r>
        <w:rPr>
          <w:rFonts w:ascii="宋体" w:hAnsi="宋体" w:eastAsia="宋体" w:cs="宋体"/>
          <w:color w:val="000"/>
          <w:sz w:val="28"/>
          <w:szCs w:val="28"/>
        </w:rPr>
        <w:t xml:space="preserve">(2)补办的资格、注册证书返回时，要求领取时签上姓名、时间，确保了能发放到本人手中。</w:t>
      </w:r>
    </w:p>
    <w:p>
      <w:pPr>
        <w:ind w:left="0" w:right="0" w:firstLine="560"/>
        <w:spacing w:before="450" w:after="450" w:line="312" w:lineRule="auto"/>
      </w:pPr>
      <w:r>
        <w:rPr>
          <w:rFonts w:ascii="宋体" w:hAnsi="宋体" w:eastAsia="宋体" w:cs="宋体"/>
          <w:color w:val="000"/>
          <w:sz w:val="28"/>
          <w:szCs w:val="28"/>
        </w:rPr>
        <w:t xml:space="preserve">&gt;5、廉洁行政，高效办公。</w:t>
      </w:r>
    </w:p>
    <w:p>
      <w:pPr>
        <w:ind w:left="0" w:right="0" w:firstLine="560"/>
        <w:spacing w:before="450" w:after="450" w:line="312" w:lineRule="auto"/>
      </w:pPr>
      <w:r>
        <w:rPr>
          <w:rFonts w:ascii="宋体" w:hAnsi="宋体" w:eastAsia="宋体" w:cs="宋体"/>
          <w:color w:val="000"/>
          <w:sz w:val="28"/>
          <w:szCs w:val="28"/>
        </w:rPr>
        <w:t xml:space="preserve">(1)医师的注册，变更工作按承诺规定时限需三十个工作日，我们能做到想人民所想，急人民所急，从受理到办结能够做到及时、快捷、不拖拉，有时考虑到某些路途遥远的需当日往返的人员，当天即可办结。</w:t>
      </w:r>
    </w:p>
    <w:p>
      <w:pPr>
        <w:ind w:left="0" w:right="0" w:firstLine="560"/>
        <w:spacing w:before="450" w:after="450" w:line="312" w:lineRule="auto"/>
      </w:pPr>
      <w:r>
        <w:rPr>
          <w:rFonts w:ascii="宋体" w:hAnsi="宋体" w:eastAsia="宋体" w:cs="宋体"/>
          <w:color w:val="000"/>
          <w:sz w:val="28"/>
          <w:szCs w:val="28"/>
        </w:rPr>
        <w:t xml:space="preserve">(2)对需补办证书的人员，将其资料通过特快专递邮寄到省卫生厅，尽快解决补办人员的需要，极大的节省了办理时间。在补办的证件返回后，及时通知补办人员尽快来取。</w:t>
      </w:r>
    </w:p>
    <w:p>
      <w:pPr>
        <w:ind w:left="0" w:right="0" w:firstLine="560"/>
        <w:spacing w:before="450" w:after="450" w:line="312" w:lineRule="auto"/>
      </w:pPr>
      <w:r>
        <w:rPr>
          <w:rFonts w:ascii="宋体" w:hAnsi="宋体" w:eastAsia="宋体" w:cs="宋体"/>
          <w:color w:val="000"/>
          <w:sz w:val="28"/>
          <w:szCs w:val="28"/>
        </w:rPr>
        <w:t xml:space="preserve">(3)严格遵守《市行政服务中心行为规范》和各项工作纪律，做到了仪容仪表端庄，待人热情大方，忠于职守，坚守岗位，集中精力工作。不随意串岗、溜岗。不与闲人聊天，不用电脑做与工作无关的事。在工作中我始终用高标准严格要求自己，一年来，我从没有因私事影响过工作，中心的作息时间安排紧凑，中午只休息一个小时，自己能克服一切困难努力做到按时上下班。有一次，我患了重症胃肠型感冒，头痛，胃痛，呕吐，身体非常虚弱，我想到了请假休息，但想到前来办事的群众，就忍着病痛坚持上班。工作是辛苦的，也是枯燥的，但当我看到服务对象满意地离去时，我由衷地感到欣慰。</w:t>
      </w:r>
    </w:p>
    <w:p>
      <w:pPr>
        <w:ind w:left="0" w:right="0" w:firstLine="560"/>
        <w:spacing w:before="450" w:after="450" w:line="312" w:lineRule="auto"/>
      </w:pPr>
      <w:r>
        <w:rPr>
          <w:rFonts w:ascii="宋体" w:hAnsi="宋体" w:eastAsia="宋体" w:cs="宋体"/>
          <w:color w:val="000"/>
          <w:sz w:val="28"/>
          <w:szCs w:val="28"/>
        </w:rPr>
        <w:t xml:space="preserve">&gt;三、及时解决在实际工作中发现的问题</w:t>
      </w:r>
    </w:p>
    <w:p>
      <w:pPr>
        <w:ind w:left="0" w:right="0" w:firstLine="560"/>
        <w:spacing w:before="450" w:after="450" w:line="312" w:lineRule="auto"/>
      </w:pPr>
      <w:r>
        <w:rPr>
          <w:rFonts w:ascii="宋体" w:hAnsi="宋体" w:eastAsia="宋体" w:cs="宋体"/>
          <w:color w:val="000"/>
          <w:sz w:val="28"/>
          <w:szCs w:val="28"/>
        </w:rPr>
        <w:t xml:space="preserve">在医师注册或变更时，发现有些医师证书未在两年内进行注册。《医师执业注册暂行办法》规定获得执业医师资格或执业助理医师资格后二年内未进行注册者，申请注册时，还应提交在省级以上卫生行政部门指定的机构接受3-6个月的培训，并经考核合格的证明。针对上述情况，本人及时向主管领导汇报，配合相关处室认真作好辖区内医师注册的相关培训、考核工作，并指定Xx市第三中心医院为临床、口腔类别获得医师资格后二年内未注册而申请注册的人员的培训机构;指定Xx疾病控制中心为公共卫生类别人员的培训机构;指定Xx市第一中医院为中医、中西医结合类别的培训机构，通过上述措施的落实，解决了获得了执业资格后而未能在规定时间内注册医师的再注册问题，也进一步强化了广大医务工作者依法执业意识。</w:t>
      </w:r>
    </w:p>
    <w:p>
      <w:pPr>
        <w:ind w:left="0" w:right="0" w:firstLine="560"/>
        <w:spacing w:before="450" w:after="450" w:line="312" w:lineRule="auto"/>
      </w:pPr>
      <w:r>
        <w:rPr>
          <w:rFonts w:ascii="宋体" w:hAnsi="宋体" w:eastAsia="宋体" w:cs="宋体"/>
          <w:color w:val="000"/>
          <w:sz w:val="28"/>
          <w:szCs w:val="28"/>
        </w:rPr>
        <w:t xml:space="preserve">20_年的工作，得到了行政审批服务中心和卫生局领导的充分肯定和办事单位和群众的好评。新的一年，是的新起点，我将今后的工作中，加强政治学习，加强法律、法规及相关文件的学习，始终牢记为人民服务的宗旨，继续以满腔的工作热忱和高度的敬业精神投于行政服务工作之中，尽自己最大的努力为人民群众服务，为树立和谐的卫生服务窗口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2025-06-17T00:05:14+08:00</dcterms:created>
  <dcterms:modified xsi:type="dcterms:W3CDTF">2025-06-17T00:05:14+08:00</dcterms:modified>
</cp:coreProperties>
</file>

<file path=docProps/custom.xml><?xml version="1.0" encoding="utf-8"?>
<Properties xmlns="http://schemas.openxmlformats.org/officeDocument/2006/custom-properties" xmlns:vt="http://schemas.openxmlformats.org/officeDocument/2006/docPropsVTypes"/>
</file>