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酒店工程部年终工作总结2024</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以下是小编整理的2024酒店工程部年终工作总结，欢迎各位来阅读参考!　　篇一：2024酒店工程部年终工作总结　　***x年工程部按照酒店的标准要求,我工程部全体员工在酒店领导的正确指导下,以及同各部门的密切配合,团结一致。工程部在今年圆...</w:t>
      </w:r>
    </w:p>
    <w:p>
      <w:pPr>
        <w:ind w:left="0" w:right="0" w:firstLine="560"/>
        <w:spacing w:before="450" w:after="450" w:line="312" w:lineRule="auto"/>
      </w:pPr>
      <w:r>
        <w:rPr>
          <w:rFonts w:ascii="宋体" w:hAnsi="宋体" w:eastAsia="宋体" w:cs="宋体"/>
          <w:color w:val="000"/>
          <w:sz w:val="28"/>
          <w:szCs w:val="28"/>
        </w:rPr>
        <w:t xml:space="preserve">　　以下是小编整理的2024酒店工程部年终工作总结，欢迎各位来阅读参考!</w:t>
      </w:r>
    </w:p>
    <w:p>
      <w:pPr>
        <w:ind w:left="0" w:right="0" w:firstLine="560"/>
        <w:spacing w:before="450" w:after="450" w:line="312" w:lineRule="auto"/>
      </w:pPr>
      <w:r>
        <w:rPr>
          <w:rFonts w:ascii="宋体" w:hAnsi="宋体" w:eastAsia="宋体" w:cs="宋体"/>
          <w:color w:val="000"/>
          <w:sz w:val="28"/>
          <w:szCs w:val="28"/>
        </w:rPr>
        <w:t xml:space="preserve">　　篇一：2024酒店工程部年终工作总结</w:t>
      </w:r>
    </w:p>
    <w:p>
      <w:pPr>
        <w:ind w:left="0" w:right="0" w:firstLine="560"/>
        <w:spacing w:before="450" w:after="450" w:line="312" w:lineRule="auto"/>
      </w:pPr>
      <w:r>
        <w:rPr>
          <w:rFonts w:ascii="宋体" w:hAnsi="宋体" w:eastAsia="宋体" w:cs="宋体"/>
          <w:color w:val="000"/>
          <w:sz w:val="28"/>
          <w:szCs w:val="28"/>
        </w:rPr>
        <w:t xml:space="preserve">　　***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　　一.自进***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　　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　　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　　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　　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　　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　　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　　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　　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　　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　　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　　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　　篇二：2024酒店工程部工作总结</w:t>
      </w:r>
    </w:p>
    <w:p>
      <w:pPr>
        <w:ind w:left="0" w:right="0" w:firstLine="560"/>
        <w:spacing w:before="450" w:after="450" w:line="312" w:lineRule="auto"/>
      </w:pPr>
      <w:r>
        <w:rPr>
          <w:rFonts w:ascii="宋体" w:hAnsi="宋体" w:eastAsia="宋体" w:cs="宋体"/>
          <w:color w:val="000"/>
          <w:sz w:val="28"/>
          <w:szCs w:val="28"/>
        </w:rPr>
        <w:t xml:space="preserve">　　20**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小结:通过对备进行预防性维修保养和挖潜技术改造，不但提高了设备的使用功效，而且降低了能源损耗。五月至十月夏季中央空调运行期间，在制冷效果大幅度提高，空调开启时间延长的情况下，耗电量比2024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 库、厕所等改为11间出租屋，为四合院出租屋安装雨棚，修补门窗、 屋顶，解决出租户的实际困难，提高出租率，为酒店增加了收入。 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2024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2024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　　(3)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　　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　　五、寻找不足之处，提高管理水平.</w:t>
      </w:r>
    </w:p>
    <w:p>
      <w:pPr>
        <w:ind w:left="0" w:right="0" w:firstLine="560"/>
        <w:spacing w:before="450" w:after="450" w:line="312" w:lineRule="auto"/>
      </w:pPr>
      <w:r>
        <w:rPr>
          <w:rFonts w:ascii="宋体" w:hAnsi="宋体" w:eastAsia="宋体" w:cs="宋体"/>
          <w:color w:val="000"/>
          <w:sz w:val="28"/>
          <w:szCs w:val="28"/>
        </w:rPr>
        <w:t xml:space="preserve">　　(1)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　　(2)虽然在2024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　　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2025-05-02T06:52:55+08:00</dcterms:created>
  <dcterms:modified xsi:type="dcterms:W3CDTF">2025-05-02T06:52:55+08:00</dcterms:modified>
</cp:coreProperties>
</file>

<file path=docProps/custom.xml><?xml version="1.0" encoding="utf-8"?>
<Properties xmlns="http://schemas.openxmlformats.org/officeDocument/2006/custom-properties" xmlns:vt="http://schemas.openxmlformats.org/officeDocument/2006/docPropsVTypes"/>
</file>