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[2024年度教师思想工作总结]2024年教师个人工作总结</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发扬教学民主，使学生学有所得，不断提高，遵守学校的各项规章制度，严守工作纪律，努力提高自身的思想素质和业务素质。以下是由本站小编为大家整理的＂2024年教师个人工作总结＂，仅供参考，欢迎大家阅读。　　2024年教师个人工作总结（一）　　...</w:t>
      </w:r>
    </w:p>
    <w:p>
      <w:pPr>
        <w:ind w:left="0" w:right="0" w:firstLine="560"/>
        <w:spacing w:before="450" w:after="450" w:line="312" w:lineRule="auto"/>
      </w:pPr>
      <w:r>
        <w:rPr>
          <w:rFonts w:ascii="宋体" w:hAnsi="宋体" w:eastAsia="宋体" w:cs="宋体"/>
          <w:color w:val="000"/>
          <w:sz w:val="28"/>
          <w:szCs w:val="28"/>
        </w:rPr>
        <w:t xml:space="preserve">　　发扬教学民主，使学生学有所得，不断提高，遵守学校的各项规章制度，严守工作纪律，努力提高自身的思想素质和业务素质。以下是由本站小编为大家整理的＂2024年教师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2024年教师个人工作总结（一）</w:t>
      </w:r>
    </w:p>
    <w:p>
      <w:pPr>
        <w:ind w:left="0" w:right="0" w:firstLine="560"/>
        <w:spacing w:before="450" w:after="450" w:line="312" w:lineRule="auto"/>
      </w:pPr>
      <w:r>
        <w:rPr>
          <w:rFonts w:ascii="宋体" w:hAnsi="宋体" w:eastAsia="宋体" w:cs="宋体"/>
          <w:color w:val="000"/>
          <w:sz w:val="28"/>
          <w:szCs w:val="28"/>
        </w:rPr>
        <w:t xml:space="preserve">　　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&gt;　　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　　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&gt;　　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　　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　　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　　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　　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　&gt;　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　　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　　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　　2024年教师个人工作总结（二）</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一年多来，我的思想政治觉悟有了一定程度的提高。在这期间，我认真学习党的基本知识和理论知识，通过听报告、看资料、讨论等形式，加深了对建设中国特色社会主义理论的认识，体会到了马列主义、毛泽东思想、邓小平理论的科学性，对“三个代表”重要思想有了深刻的理解，更加坚定了共产主义信念。我作为一名普通教师从我做起，从点滴做起，脚踏实地地去奉献我的青春和热血是我责任也是我义务。做人不能老求索取，不问奉献。我很荣幸成为了一名真正的共产党员。</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我默默无闻，潜心钻研，勤奋干事，注意倾听学生家长意见和建议，因材施教，取得了一定的成绩。但与身边的党员同志相比，我发现自己还有许多地方有待改进和提高，使我在今后的学习工作中有了方向，有了动力。回顾过去的一年工作，没有惊涛骇浪，但求朴实无华，20xx年被学校评为宣传报道先进个人，同时被评为优秀课间值周教师。我还荣幸地被评为数学奥林匹克优秀指导教师。</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在搞好教学工作的同时，我分管电视台工作，这一年来，在朱校长和徐主任的正确领导和严格管理下，我们电教处的老师们干劲更足了，做事情不再有不和谐的分子了，都能以学校大局为重，热情配合其他处室搞好学校工作，比如，上次学校家庭教育讲座活动，我们电教处一群小伙子全体出动，在杨红彬组长和刘辅导员的带领下检查电视和电线，没想到电线临时出现故障，我们提前到校，重新连线，齐心协力，终于保证学校这项活动顺利进行，我们这个集体能有今天的变化，大家都感到高兴和欣慰。我干不了惊天动地的成绩，只能凭着自己微薄的力量做好自己的本职，我想这就是一名普通的共产党员热爱党的情怀。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本学年的工作中，我虽然取得了一定的成绩，但金无足赤，人无完人，在教学工作中难免有缺陷，在今后的教育教学工作中，我将更严格要求自己，坚持不懈地学习，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2025-07-08T22:06:16+08:00</dcterms:created>
  <dcterms:modified xsi:type="dcterms:W3CDTF">2025-07-08T22:06:16+08:00</dcterms:modified>
</cp:coreProperties>
</file>

<file path=docProps/custom.xml><?xml version="1.0" encoding="utf-8"?>
<Properties xmlns="http://schemas.openxmlformats.org/officeDocument/2006/custom-properties" xmlns:vt="http://schemas.openxmlformats.org/officeDocument/2006/docPropsVTypes"/>
</file>