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教师个人读书活动总结</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个人读书活动总结5篇书，是人类通向美好的道路，书，是清新的风，带给我们心旷神怡的享受。下面是小编为大家精心收集整理的教师个人读书活动总结，欢迎阅读借鉴，希望能够帮助到大家。教师个人读书活动总结篇1读书，让教师更加丰富;读书让教师更具魅力...</w:t>
      </w:r>
    </w:p>
    <w:p>
      <w:pPr>
        <w:ind w:left="0" w:right="0" w:firstLine="560"/>
        <w:spacing w:before="450" w:after="450" w:line="312" w:lineRule="auto"/>
      </w:pPr>
      <w:r>
        <w:rPr>
          <w:rFonts w:ascii="宋体" w:hAnsi="宋体" w:eastAsia="宋体" w:cs="宋体"/>
          <w:color w:val="000"/>
          <w:sz w:val="28"/>
          <w:szCs w:val="28"/>
        </w:rPr>
        <w:t xml:space="preserve">教师个人读书活动总结5篇</w:t>
      </w:r>
    </w:p>
    <w:p>
      <w:pPr>
        <w:ind w:left="0" w:right="0" w:firstLine="560"/>
        <w:spacing w:before="450" w:after="450" w:line="312" w:lineRule="auto"/>
      </w:pPr>
      <w:r>
        <w:rPr>
          <w:rFonts w:ascii="宋体" w:hAnsi="宋体" w:eastAsia="宋体" w:cs="宋体"/>
          <w:color w:val="000"/>
          <w:sz w:val="28"/>
          <w:szCs w:val="28"/>
        </w:rPr>
        <w:t xml:space="preserve">书，是人类通向美好的道路，书，是清新的风，带给我们心旷神怡的享受。下面是小编为大家精心收集整理的教师个人读书活动总结，欢迎阅读借鉴，希望能够帮助到大家。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教师个人读书活动总结篇1</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教师个人读书活动总结篇2</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教师个人读书活动总结篇3</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一、学以致用，深深受益。</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二、指南引领，面面俱到。</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三、与时俱进，触类旁通。</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教师个人读书活动总结篇4</w:t>
      </w:r>
    </w:p>
    <w:p>
      <w:pPr>
        <w:ind w:left="0" w:right="0" w:firstLine="560"/>
        <w:spacing w:before="450" w:after="450" w:line="312" w:lineRule="auto"/>
      </w:pPr>
      <w:r>
        <w:rPr>
          <w:rFonts w:ascii="宋体" w:hAnsi="宋体" w:eastAsia="宋体" w:cs="宋体"/>
          <w:color w:val="000"/>
          <w:sz w:val="28"/>
          <w:szCs w:val="28"/>
        </w:rPr>
        <w:t xml:space="preserve">我们要做一名出色的教师就要顺应时代的发展通过各种的渠道来充实自己而读书是最好的方法之一。我结合学校的要求制定了自己的读书计划，认真阅读了苏霍姆林斯基的《给教师的建议》、汪中求的《细节决定成败》、亚米契斯的《爱的教育》、《陶行知教育名篇》和哈伯德的《把信送给加西亚》。</w:t>
      </w:r>
    </w:p>
    <w:p>
      <w:pPr>
        <w:ind w:left="0" w:right="0" w:firstLine="560"/>
        <w:spacing w:before="450" w:after="450" w:line="312" w:lineRule="auto"/>
      </w:pPr>
      <w:r>
        <w:rPr>
          <w:rFonts w:ascii="宋体" w:hAnsi="宋体" w:eastAsia="宋体" w:cs="宋体"/>
          <w:color w:val="000"/>
          <w:sz w:val="28"/>
          <w:szCs w:val="28"/>
        </w:rPr>
        <w:t xml:space="preserve">苏霍姆林斯《给教师的建议》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从这句话中我深深地感受到用爱心去开启学生心灵的窗户，走进学生的心灵世界，成为他们的良师益友的重要性。那么怎样才能做到呢，从书里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处，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中的养分，是教育中的阳光雨露，没有了爱，我们的教育是失败的，是空虚的，是不能成长的。</w:t>
      </w:r>
    </w:p>
    <w:p>
      <w:pPr>
        <w:ind w:left="0" w:right="0" w:firstLine="560"/>
        <w:spacing w:before="450" w:after="450" w:line="312" w:lineRule="auto"/>
      </w:pPr>
      <w:r>
        <w:rPr>
          <w:rFonts w:ascii="宋体" w:hAnsi="宋体" w:eastAsia="宋体" w:cs="宋体"/>
          <w:color w:val="000"/>
          <w:sz w:val="28"/>
          <w:szCs w:val="28"/>
        </w:rPr>
        <w:t xml:space="preserve">“课堂”是什么?是教师一统天下的“讲堂”?是教师施展聪明才智的舞台?是知识搬运的中转站?苏联著名教育家赞科夫的《和教师的谈话》让我从书中找到了答案：课堂应该是连接课内与课外、校内与校外的桥梁，是学生享受学习乐趣、接受情感熏陶的场所;也是师生生命相遇、心灵相约的聚集地;更是师生共同生活的舞台。这样的舞台需要师生共同完美地演绎。两者互相影响，相辅相成。</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读书使我再提起笔来写些什么，不再会觉得那是一件难事。我要做个真正的职业读书人，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