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财务培训学习总结个人范文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培训学习总结范文_财务培训学习总结怎么写培训是建立在培训需求分析的基础上的，培训需求分析明确了管理人员所需提升的能力，评估的下一步就是要确立具体且可测量的培训目标。那么财务培训学习总结该怎样写呢?下面就是小编给大家带来的财务培训学习总结...</w:t>
      </w:r>
    </w:p>
    <w:p>
      <w:pPr>
        <w:ind w:left="0" w:right="0" w:firstLine="560"/>
        <w:spacing w:before="450" w:after="450" w:line="312" w:lineRule="auto"/>
      </w:pPr>
      <w:r>
        <w:rPr>
          <w:rFonts w:ascii="宋体" w:hAnsi="宋体" w:eastAsia="宋体" w:cs="宋体"/>
          <w:color w:val="000"/>
          <w:sz w:val="28"/>
          <w:szCs w:val="28"/>
        </w:rPr>
        <w:t xml:space="preserve">财务培训学习总结范文_财务培训学习总结怎么写</w:t>
      </w:r>
    </w:p>
    <w:p>
      <w:pPr>
        <w:ind w:left="0" w:right="0" w:firstLine="560"/>
        <w:spacing w:before="450" w:after="450" w:line="312" w:lineRule="auto"/>
      </w:pPr>
      <w:r>
        <w:rPr>
          <w:rFonts w:ascii="宋体" w:hAnsi="宋体" w:eastAsia="宋体" w:cs="宋体"/>
          <w:color w:val="000"/>
          <w:sz w:val="28"/>
          <w:szCs w:val="28"/>
        </w:rPr>
        <w:t xml:space="preserve">培训是建立在培训需求分析的基础上的，培训需求分析明确了管理人员所需提升的能力，评估的下一步就是要确立具体且可测量的培训目标。那么财务培训学习总结该怎样写呢?下面就是小编给大家带来的财务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&gt;财务培训学习总结一</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 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 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&gt;财务培训学习总结二</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__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一是基础要扎实。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二是视野要开阔。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ind w:left="0" w:right="0" w:firstLine="560"/>
        <w:spacing w:before="450" w:after="450" w:line="312" w:lineRule="auto"/>
      </w:pPr>
      <w:r>
        <w:rPr>
          <w:rFonts w:ascii="宋体" w:hAnsi="宋体" w:eastAsia="宋体" w:cs="宋体"/>
          <w:color w:val="000"/>
          <w:sz w:val="28"/>
          <w:szCs w:val="28"/>
        </w:rPr>
        <w:t xml:space="preserve">三是运用要灵活。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ind w:left="0" w:right="0" w:firstLine="560"/>
        <w:spacing w:before="450" w:after="450" w:line="312" w:lineRule="auto"/>
      </w:pPr>
      <w:r>
        <w:rPr>
          <w:rFonts w:ascii="宋体" w:hAnsi="宋体" w:eastAsia="宋体" w:cs="宋体"/>
          <w:color w:val="000"/>
          <w:sz w:val="28"/>
          <w:szCs w:val="28"/>
        </w:rPr>
        <w:t xml:space="preserve">&gt;财务培训学习总结三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2025-05-02T06:35:33+08:00</dcterms:created>
  <dcterms:modified xsi:type="dcterms:W3CDTF">2025-05-02T06:35:33+08:00</dcterms:modified>
</cp:coreProperties>
</file>

<file path=docProps/custom.xml><?xml version="1.0" encoding="utf-8"?>
<Properties xmlns="http://schemas.openxmlformats.org/officeDocument/2006/custom-properties" xmlns:vt="http://schemas.openxmlformats.org/officeDocument/2006/docPropsVTypes"/>
</file>