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税务分局管理科综合组年度工作总结</w:t>
      </w:r>
      <w:bookmarkEnd w:id="1"/>
    </w:p>
    <w:p>
      <w:pPr>
        <w:jc w:val="center"/>
        <w:spacing w:before="0" w:after="450"/>
      </w:pPr>
      <w:r>
        <w:rPr>
          <w:rFonts w:ascii="Arial" w:hAnsi="Arial" w:eastAsia="Arial" w:cs="Arial"/>
          <w:color w:val="999999"/>
          <w:sz w:val="20"/>
          <w:szCs w:val="20"/>
        </w:rPr>
        <w:t xml:space="preserve">来源：网络  作者：空谷幽兰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二00五年我们管理科综合组在分局总支、管理科支部的正确领导下，在兄弟科室的大力帮助下，紧紧围绕分局和管理科的中心工作和基本思路，不断推进改革创新，强化税务企业户籍管理，坚持依法治税不断优化税收服务，搞好日常考核和管理等工作中都取得了一定的...</w:t>
      </w:r>
    </w:p>
    <w:p>
      <w:pPr>
        <w:ind w:left="0" w:right="0" w:firstLine="560"/>
        <w:spacing w:before="450" w:after="450" w:line="312" w:lineRule="auto"/>
      </w:pPr>
      <w:r>
        <w:rPr>
          <w:rFonts w:ascii="宋体" w:hAnsi="宋体" w:eastAsia="宋体" w:cs="宋体"/>
          <w:color w:val="000"/>
          <w:sz w:val="28"/>
          <w:szCs w:val="28"/>
        </w:rPr>
        <w:t xml:space="preserve">二00五年我们管理科综合组在分局总支、管理科支部的正确领导下，在兄弟科室的大力帮助下，紧紧围绕分局和管理科的中心工作和基本思路，不断推进改革创新，强化税务企业户籍管理，坚持依法治税不断优化税收服务，搞好日常考核和管理等工作中都取得了一定的成绩。具体体现在以下几个方面：</w:t>
      </w:r>
    </w:p>
    <w:p>
      <w:pPr>
        <w:ind w:left="0" w:right="0" w:firstLine="560"/>
        <w:spacing w:before="450" w:after="450" w:line="312" w:lineRule="auto"/>
      </w:pPr>
      <w:r>
        <w:rPr>
          <w:rFonts w:ascii="宋体" w:hAnsi="宋体" w:eastAsia="宋体" w:cs="宋体"/>
          <w:color w:val="000"/>
          <w:sz w:val="28"/>
          <w:szCs w:val="28"/>
        </w:rPr>
        <w:t xml:space="preserve">(一)、很抓基础信息建设，强化企业户籍管理。</w:t>
      </w:r>
    </w:p>
    <w:p>
      <w:pPr>
        <w:ind w:left="0" w:right="0" w:firstLine="560"/>
        <w:spacing w:before="450" w:after="450" w:line="312" w:lineRule="auto"/>
      </w:pPr>
      <w:r>
        <w:rPr>
          <w:rFonts w:ascii="宋体" w:hAnsi="宋体" w:eastAsia="宋体" w:cs="宋体"/>
          <w:color w:val="000"/>
          <w:sz w:val="28"/>
          <w:szCs w:val="28"/>
        </w:rPr>
        <w:t xml:space="preserve">二00五年我们在过去工作的基础上，结合〈新税收征管法〉及其实施细则以及国家税务总局颁布的《税务登记管理办法》的贯彻落实，根据市局对我们税收征管“六率”日常考核的总要求，我们结合自己所从事的税务企业户籍管理工作进行认真对照反思从而对企业户籍基础信息建设有了新的认识。我们根据国家税务总局颁布的《税务登记管理办法》的要求对税务登记证办理的核查工作进行了较大的改革。过去办理税务登记证之前必须进行实地核查，然后才能发证;今年改革之后，我们税务部门实行的是先发证后核查。这样虽然极大的方便了广大纳税人，但同时也给我们的工作带来了一些麻烦。有些企业从开办就不正规，他们给我们提供的联系的通讯方式是虚假的，提供的经营地址也是虚假的。对于这些极个别的“皮包公司”，我们在经过核实之后。及时给分局办税大厅进行反馈以便及时进行防范。同时针对我们以前实地核查工作中出现的一些不足和问题，及时对我们的实地核查工作进行了调整。从而增加了对其办理税务登记证所应提供的所有合法手续进行了全面核实。为下一个环节的工作和国家税收的安全打下了基矗由于种种我们税务部门自身的原因，许多企业的税务登记证都已经过期并且我们也没有进行税务登记证的年检工作。因此有不少企业的税务登记内容发生了变化而没有进行税务变更。由于此种现象比较普遍，因而对我们的企业户籍管理工作和市局的“六率”考核工作都有一定的影响。我们为了加强企业税收征管质量，不断提高我们的税收管理水平，我们印制了《税务登记信息核对表》并根据我们综合组的实际情况将路、段、户落实到具体的人从而保证了对各户税务登记信息内容的质量。分局的车辆紧张，我们就骑着自行车或者摩托车下户进行清理。我们在清理的过程中要求大家针对表上的内容逐项进行核对，表格采集回来之后我们又与CTAIS上的内容进行核对。对于税务登记内容已发生变化根据新税收征管法〉及其实施细则的要求确需进行税务登记变更的及时与企业进行联系要求企业及时进行税务变更。由于工作的需要我们组的两个同志先后调整到了其他工作岗位上，又有两位同志充实到了我们组来。刘和平作为组里的老同志充分发挥了自己业务工作熟、企业情况通的优势，积极对新来的同志搞好传帮带。由于全组上下的共同努力，我们目前已完成了对191户企业的实地核查工作。圆满完成了迎接并接受市局征管“六率”考核检查。</w:t>
      </w:r>
    </w:p>
    <w:p>
      <w:pPr>
        <w:ind w:left="0" w:right="0" w:firstLine="560"/>
        <w:spacing w:before="450" w:after="450" w:line="312" w:lineRule="auto"/>
      </w:pPr>
      <w:r>
        <w:rPr>
          <w:rFonts w:ascii="宋体" w:hAnsi="宋体" w:eastAsia="宋体" w:cs="宋体"/>
          <w:color w:val="000"/>
          <w:sz w:val="28"/>
          <w:szCs w:val="28"/>
        </w:rPr>
        <w:t xml:space="preserve">(二)、深查细找，认真做好催报催缴工作。</w:t>
      </w:r>
    </w:p>
    <w:p>
      <w:pPr>
        <w:ind w:left="0" w:right="0" w:firstLine="560"/>
        <w:spacing w:before="450" w:after="450" w:line="312" w:lineRule="auto"/>
      </w:pPr>
      <w:r>
        <w:rPr>
          <w:rFonts w:ascii="宋体" w:hAnsi="宋体" w:eastAsia="宋体" w:cs="宋体"/>
          <w:color w:val="000"/>
          <w:sz w:val="28"/>
          <w:szCs w:val="28"/>
        </w:rPr>
        <w:t xml:space="preserve">我们今年在发扬过去搞好分局增值税、所得税未申报企业的催报催缴工作的经验的基础上，根据分局和科领导的新要求不断提高自身的工作目标和工作要求。过去我们在接到服务大厅转来的有关文书并通知到企业之后就认为自己已经完成了工作任务，对于那些虽然拿走了《限期改正通知书》文书但仍未进行改正的企业就不再过问了。今年我们组进行了跟踪服务，及时与这些企业进行联系直到他们完成了全部申报工作为止。对于那些迟迟未来、各种通讯方式都无法取得联系的企业我们开动脑筋、想办法利用一切线索进行查找。一次我们收到襄樊市定昌柳制品有限公司的《责令限期改正通知书》后我们经多方联系都无法找到该企业，我们根据企业原登记经营地址即襄樊市春园路138号，由于目前我们这一区域的门牌号非常混乱，已十分不好找。我们先后到襄樊市高新区工商局等单位咨询都没有什么结果。我们又通过在春园路从事经营的企业进行了解，终于找到了现已被襄樊市德启房地产开发有限公司开发为商品房的襄樊市春园路138号。我们经与该公司的有关业务人员详细了解，知道襄樊市定昌柳制品有限公司在他们进行拆迁前就已经搬走。我们及时将这一情况向科领导进行了汇报。我们在接到分局办税大厅转来的襄樊市晟兴商贸有限公司的《责令限期改正通知书》后，就立即利用一切通讯联系方式与该企业进行联系。在一切通讯联系方式均未奏效的情况下，我们先后五次到该企业所在的经营场所航天招待所四楼四四一号房进行查找，并且与该招待所的服务人员交谈了解。在确认该企业的确已失踪的情况下，我们及时向科领导进行了汇报。科领导十分重视并及时向分局领导进行了汇报。从而为及时消除隐患争取了时间。过去我们对未申报企业特别是所得税未申报企业只是进行文书送达，后来我们通过了解感到所得税未申报企业多数并不是有意而为之。其主要原因在于有不少新办企业对企业所得税的申报时间不清楚造成的，我们针对这种情况积极向这些企业进行宣传，从而保证了企业所得税的申报质量。由于我们的基础工作做的细、做的扎实，在纳税信用等级评定等项工作中我们积累的资料都发挥了很重要的作用。</w:t>
      </w:r>
    </w:p>
    <w:p>
      <w:pPr>
        <w:ind w:left="0" w:right="0" w:firstLine="560"/>
        <w:spacing w:before="450" w:after="450" w:line="312" w:lineRule="auto"/>
      </w:pPr>
      <w:r>
        <w:rPr>
          <w:rFonts w:ascii="宋体" w:hAnsi="宋体" w:eastAsia="宋体" w:cs="宋体"/>
          <w:color w:val="000"/>
          <w:sz w:val="28"/>
          <w:szCs w:val="28"/>
        </w:rPr>
        <w:t xml:space="preserve">(三)、认真搞好“一学三论”，全面提高干部的思想觉悟。</w:t>
      </w:r>
    </w:p>
    <w:p>
      <w:pPr>
        <w:ind w:left="0" w:right="0" w:firstLine="560"/>
        <w:spacing w:before="450" w:after="450" w:line="312" w:lineRule="auto"/>
      </w:pPr>
      <w:r>
        <w:rPr>
          <w:rFonts w:ascii="宋体" w:hAnsi="宋体" w:eastAsia="宋体" w:cs="宋体"/>
          <w:color w:val="000"/>
          <w:sz w:val="28"/>
          <w:szCs w:val="28"/>
        </w:rPr>
        <w:t xml:space="preserve">年初我们综合组根据分局总支和管理科党支部的统一安排，认真地开展了“一学三论”学习活动。在学习中我们管理科根据自身工作的特点将全科人员划分为了五个学习小组，为了使大家能够学习好，我们综合组多方为各学习小组收集学习资料。在学习中间我们积极推广同志们好的学习方法，归纳同志们的学习经验向分局汇报。我们一方面学习理论，另一方面结合我们身边的最典型的反面教材“我局干部任绍斌的犯罪事实”。真正使大家学的生动、透彻。我们积极参加了分局、科里组织的到六新生砖瓦厂现场接受教育的活动。通过学习我们组的干部的思想觉悟有了很大的提高。同志们变“让我干成为了我要干”。我们组的余福道同志虽然已年过五十但工作的热情和干劲一点不减当年。通过学习他的干劲更足了，无论是深入企业开展工作，还是在科里打扫卫生，处处都可以看到他的身影。我组的陈建萍同志是一位工作经验十分丰富的女同志，她努力克服自己身体的多处疾病和不少的家庭负担在干好我们本组的业务工作的同时还积极帮助其他组的同志搞好发票管理等项工作。我们组的刘和平同志在搞好自身的工作的同时充分利用自己对企业熟、业务强的优势积极协助其他组的同志搞好其他各项工作。李柯同志虽然是一位刚调入我们开发区国税分局的新同志对于组里所分配的对我们开发区辖区内的加油站的管理工作确十分认真，对于加油站的违归行为他能够进行大胆管理。夏日他和其他同志一道顶着烈日为二汽的加油站进行测试服务。</w:t>
      </w:r>
    </w:p>
    <w:p>
      <w:pPr>
        <w:ind w:left="0" w:right="0" w:firstLine="560"/>
        <w:spacing w:before="450" w:after="450" w:line="312" w:lineRule="auto"/>
      </w:pPr>
      <w:r>
        <w:rPr>
          <w:rFonts w:ascii="宋体" w:hAnsi="宋体" w:eastAsia="宋体" w:cs="宋体"/>
          <w:color w:val="000"/>
          <w:sz w:val="28"/>
          <w:szCs w:val="28"/>
        </w:rPr>
        <w:t xml:space="preserve">(四)、加强日常考核管理，全面服务中心工作。</w:t>
      </w:r>
    </w:p>
    <w:p>
      <w:pPr>
        <w:ind w:left="0" w:right="0" w:firstLine="560"/>
        <w:spacing w:before="450" w:after="450" w:line="312" w:lineRule="auto"/>
      </w:pPr>
      <w:r>
        <w:rPr>
          <w:rFonts w:ascii="宋体" w:hAnsi="宋体" w:eastAsia="宋体" w:cs="宋体"/>
          <w:color w:val="000"/>
          <w:sz w:val="28"/>
          <w:szCs w:val="28"/>
        </w:rPr>
        <w:t xml:space="preserve">日常的考核和管理是我们综合组的一项重要工作，如何使我们的日常考核不流于形势，真正起到全面服务我们管理科中心工作的目的。我们根据分局考核组的统一要求，将日常考核落实到每个组、每个站。我们为了进一步加强劳动纪律，定期不定期的对我们在分局上班的各组的同志们的劳动纪律进行了抽查。为了解决科里打扫卫生这一老大难问题，我们对各组实行了严格的每周卫生责任包保制度。在制度面前我们不徇私情、不掩盖问题。本年第三季度中的一周，虽然我们组也按时进行了卫生清扫，但由于进行的不彻底，因而被分局检查了出来。我们不护短，我们组的每个同志在季度考核中都进行了扣分。在每季度的考核工作中我们首先征求各组、各站的意见，积极向科领导反映，使考核工作真正起到了鼓励先进、警示后进的作用。对于工作取得成绩、考试成绩优秀为分局和管理科争得荣誉和成绩的同志我们积极向分局和科领导提出加分的建议。</w:t>
      </w:r>
    </w:p>
    <w:p>
      <w:pPr>
        <w:ind w:left="0" w:right="0" w:firstLine="560"/>
        <w:spacing w:before="450" w:after="450" w:line="312" w:lineRule="auto"/>
      </w:pPr>
      <w:r>
        <w:rPr>
          <w:rFonts w:ascii="宋体" w:hAnsi="宋体" w:eastAsia="宋体" w:cs="宋体"/>
          <w:color w:val="000"/>
          <w:sz w:val="28"/>
          <w:szCs w:val="28"/>
        </w:rPr>
        <w:t xml:space="preserve">(五)、积极努力进取，全面服务业务工作。</w:t>
      </w:r>
    </w:p>
    <w:p>
      <w:pPr>
        <w:ind w:left="0" w:right="0" w:firstLine="560"/>
        <w:spacing w:before="450" w:after="450" w:line="312" w:lineRule="auto"/>
      </w:pPr>
      <w:r>
        <w:rPr>
          <w:rFonts w:ascii="宋体" w:hAnsi="宋体" w:eastAsia="宋体" w:cs="宋体"/>
          <w:color w:val="000"/>
          <w:sz w:val="28"/>
          <w:szCs w:val="28"/>
        </w:rPr>
        <w:t xml:space="preserve">我们在搞好自身的业务和科领导安排的其他工作的同时，根据分局和管理科安排的每项中心工作进行突击。年初我们根据分局统一安排抽调得力人员参加了一年一度的二00三年所得税汇算清缴工作。根据工作的需要我们组的大部分人员参加了分局和科里组织的对商贸企业一般纳税人的检查。在检查过程中，我们有的同志带病坚持工作、有的努力克服自己的家庭困难积极开展工作。特别值得一提的是我组的刘和平同志，他与我科的流转税组的同志分为一组在长虹食品城进行此项检查。由于工作任务重、企业户数多，他们不顾炎热加班加点的进行工作。由于工作认真细致他们在各组中发现的问题最多，检查的户数也最多，从而受到了同志们的好评。自行申报本是每个纳税人应承担的义务，我们为了进一步提高服务质量，更好的服务纳税人。我们和分局服务大厅的同志们一道在申报期内及时与企业进行联系，督促企业及时进行申报。为了搞好CTAIS数据清理工作，根据分局和科里的统一部署我们组全部同志都投入到此项工作中去。我们组的三名男同志分别负责近二百户企业的信息采集工作，陈建萍同志则和其他组的女同志们一道进行CTAIS数据的核对工作。我们在外面负责CTAIS信息采集工作的同志在分局车辆紧张的情况下，自己用自己的机动车辆，有些近的地方我们就步行。通过我们的共同努力我们全组同志在规定的时间内完成了分局和科里交给我们的工作任务。由于市局、分局的工作需要原来我们管理科在二汽开发区进行CTAIS数据采集工作的阎洪谦和徐能元两位同志因工作需要须前往宜城市进行检查。为了使CTAIS数据采集工作得以继续进行，科领导安排何廷强、刘和平两位同志到二汽开发区继续他们的工作。他们到二汽开发区后认真工作在三天内</w:t>
      </w:r>
    </w:p>
    <w:p>
      <w:pPr>
        <w:ind w:left="0" w:right="0" w:firstLine="560"/>
        <w:spacing w:before="450" w:after="450" w:line="312" w:lineRule="auto"/>
      </w:pPr>
      <w:r>
        <w:rPr>
          <w:rFonts w:ascii="宋体" w:hAnsi="宋体" w:eastAsia="宋体" w:cs="宋体"/>
          <w:color w:val="000"/>
          <w:sz w:val="28"/>
          <w:szCs w:val="28"/>
        </w:rPr>
        <w:t xml:space="preserve">顺利完成了任务。</w:t>
      </w:r>
    </w:p>
    <w:p>
      <w:pPr>
        <w:ind w:left="0" w:right="0" w:firstLine="560"/>
        <w:spacing w:before="450" w:after="450" w:line="312" w:lineRule="auto"/>
      </w:pPr>
      <w:r>
        <w:rPr>
          <w:rFonts w:ascii="宋体" w:hAnsi="宋体" w:eastAsia="宋体" w:cs="宋体"/>
          <w:color w:val="000"/>
          <w:sz w:val="28"/>
          <w:szCs w:val="28"/>
        </w:rPr>
        <w:t xml:space="preserve">(六)、强化干部的业务学习，不断提高干部素质。</w:t>
      </w:r>
    </w:p>
    <w:p>
      <w:pPr>
        <w:ind w:left="0" w:right="0" w:firstLine="560"/>
        <w:spacing w:before="450" w:after="450" w:line="312" w:lineRule="auto"/>
      </w:pPr>
      <w:r>
        <w:rPr>
          <w:rFonts w:ascii="宋体" w:hAnsi="宋体" w:eastAsia="宋体" w:cs="宋体"/>
          <w:color w:val="000"/>
          <w:sz w:val="28"/>
          <w:szCs w:val="28"/>
        </w:rPr>
        <w:t xml:space="preserve">由于我们管理科综合组承担了开发区分局企业户籍的管理工作对外代表着我们开发区分局的形象。我们自身素质的高低不仅影响了我们自身的业务工作的开展同时也直接影响到了我们为广大纳税人的服务质量。我们以学习新《税收征管法》及其实施细则和国家税务总局颁布的《税务登记管理办法》和《中华人民共和国行政许可法》为契机针对我们自身的业务工作有侧重点地对照学习并且根据面前我们在管理企业的过程中存在的问题展开讨论。真正做到了组织学习与自学的有机结合，实际操作与理论学习的有机结合。由于我们经常与企业打交道因而搞好企业廉政学习、增强廉政意识犹其显得十分重要。我们经常组织大家学习市国税局下发的《国税工作人员廉政手册》，和市局编印的有关廉政案例并结合我局任绍斌案件进一步要求大家对照税务干部“五要”、“十五不准”查找自己工作中的问题。通过学习使大家增强了抗腐防变的能力。在工作中真正做到了自重、自盛自警、自励，不在纳税人中吃、拿、卡、要、报;从而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二00五年的工作，虽然也取得了一定的成绩，但与兄弟组相比仍有较大的差距。我们在新的一年里决心立足本职努力开拓创新，使我们的工作再上一个新的台阶。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2025-08-08T00:16:53+08:00</dcterms:created>
  <dcterms:modified xsi:type="dcterms:W3CDTF">2025-08-08T00:16:53+08:00</dcterms:modified>
</cp:coreProperties>
</file>

<file path=docProps/custom.xml><?xml version="1.0" encoding="utf-8"?>
<Properties xmlns="http://schemas.openxmlformats.org/officeDocument/2006/custom-properties" xmlns:vt="http://schemas.openxmlformats.org/officeDocument/2006/docPropsVTypes"/>
</file>