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2024年银行党建工作总结范文(通用3篇)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以下是为大家整理的关于2024年银行党建工作总结的文章3篇 ,欢迎品鉴！【篇1】2024年银行党建工作总结　　20-年，在XX银行上级行党...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以下是为大家整理的关于2024年银行党建工作总结的文章3篇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【篇1】2024年银行党建工作总结</w:t>
      </w:r>
    </w:p>
    <w:p>
      <w:pPr>
        <w:ind w:left="0" w:right="0" w:firstLine="560"/>
        <w:spacing w:before="450" w:after="450" w:line="312" w:lineRule="auto"/>
      </w:pPr>
      <w:r>
        <w:rPr>
          <w:rFonts w:ascii="宋体" w:hAnsi="宋体" w:eastAsia="宋体" w:cs="宋体"/>
          <w:color w:val="000"/>
          <w:sz w:val="28"/>
          <w:szCs w:val="28"/>
        </w:rPr>
        <w:t xml:space="preserve">　　20-年，在XX银行上级行党委的正确领导下，XX分行党委认真履行党建职责，从严治党、从严治行，充分发挥党组织的战斗堡垒作用和党员的先锋模范作用。现简要总结报告如下：</w:t>
      </w:r>
    </w:p>
    <w:p>
      <w:pPr>
        <w:ind w:left="0" w:right="0" w:firstLine="560"/>
        <w:spacing w:before="450" w:after="450" w:line="312" w:lineRule="auto"/>
      </w:pPr>
      <w:r>
        <w:rPr>
          <w:rFonts w:ascii="宋体" w:hAnsi="宋体" w:eastAsia="宋体" w:cs="宋体"/>
          <w:color w:val="000"/>
          <w:sz w:val="28"/>
          <w:szCs w:val="28"/>
        </w:rPr>
        <w:t xml:space="preserve">&gt;　　一、制定党建计划，有序推进实施</w:t>
      </w:r>
    </w:p>
    <w:p>
      <w:pPr>
        <w:ind w:left="0" w:right="0" w:firstLine="560"/>
        <w:spacing w:before="450" w:after="450" w:line="312" w:lineRule="auto"/>
      </w:pPr>
      <w:r>
        <w:rPr>
          <w:rFonts w:ascii="宋体" w:hAnsi="宋体" w:eastAsia="宋体" w:cs="宋体"/>
          <w:color w:val="000"/>
          <w:sz w:val="28"/>
          <w:szCs w:val="28"/>
        </w:rPr>
        <w:t xml:space="preserve">　　20-年以来，XX分行先后制定了党建、纪检和团建工作计划，对党建、纪检和团建工作作出了具体明确的部署。一是制定了20-党建工作计划，召开20-年党建工作会议，对20-年党建工作进行了安排部署；二是制定了20-年纪检监察工作计划，召开20-年纪检监察工作会议，对年度纪检监察工作进行安排部署，并组织签署全面从严治党责任承诺书；三是制定20-年团建工作计划并上报上级团委，设立分行团委、营业部团支部，配备团干部，完善了团组织架构，并完成团内统计和团费收缴工作。在实施过程中，我行结合实际，动态修正完善各项工作计划，有序推进实施，确保了年度党建工作的有效开展。</w:t>
      </w:r>
    </w:p>
    <w:p>
      <w:pPr>
        <w:ind w:left="0" w:right="0" w:firstLine="560"/>
        <w:spacing w:before="450" w:after="450" w:line="312" w:lineRule="auto"/>
      </w:pPr>
      <w:r>
        <w:rPr>
          <w:rFonts w:ascii="宋体" w:hAnsi="宋体" w:eastAsia="宋体" w:cs="宋体"/>
          <w:color w:val="000"/>
          <w:sz w:val="28"/>
          <w:szCs w:val="28"/>
        </w:rPr>
        <w:t xml:space="preserve">&gt;　　二、完善组织架构，打好党建基础</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和《中信银行基层党组织工作条例》有关规定，结合XX分行实际，不断完善党内组织架构，结合前期XX分行班子调整以及机关党支部委员调整情况，XX分行组织召开专门会议，先后对纪委书记、机关党支部委员进行了调整，确保了党纪证支部工作有序开展。</w:t>
      </w:r>
    </w:p>
    <w:p>
      <w:pPr>
        <w:ind w:left="0" w:right="0" w:firstLine="560"/>
        <w:spacing w:before="450" w:after="450" w:line="312" w:lineRule="auto"/>
      </w:pPr>
      <w:r>
        <w:rPr>
          <w:rFonts w:ascii="宋体" w:hAnsi="宋体" w:eastAsia="宋体" w:cs="宋体"/>
          <w:color w:val="000"/>
          <w:sz w:val="28"/>
          <w:szCs w:val="28"/>
        </w:rPr>
        <w:t xml:space="preserve">&gt;　　三、严肃政治生活，切实从严治党</w:t>
      </w:r>
    </w:p>
    <w:p>
      <w:pPr>
        <w:ind w:left="0" w:right="0" w:firstLine="560"/>
        <w:spacing w:before="450" w:after="450" w:line="312" w:lineRule="auto"/>
      </w:pPr>
      <w:r>
        <w:rPr>
          <w:rFonts w:ascii="宋体" w:hAnsi="宋体" w:eastAsia="宋体" w:cs="宋体"/>
          <w:color w:val="000"/>
          <w:sz w:val="28"/>
          <w:szCs w:val="28"/>
        </w:rPr>
        <w:t xml:space="preserve">　　我行党委集体认真学习、严格落实《关于新形势下党内政治生活的若干准则》，从坚定理想信念、坚持党的基本路线、坚决维护党中央权威、严明党的政治纪律、保持同员工的密切联系、坚持民主集中制、发扬党内民主和保障党员权利、坚持正确的用人导向、坚持“三会一课”制度、开展批评与自我批评等方面，严格党内政治生活，营造了协调顺畅、风清气正的党内环境和工作环境。</w:t>
      </w:r>
    </w:p>
    <w:p>
      <w:pPr>
        <w:ind w:left="0" w:right="0" w:firstLine="560"/>
        <w:spacing w:before="450" w:after="450" w:line="312" w:lineRule="auto"/>
      </w:pPr>
      <w:r>
        <w:rPr>
          <w:rFonts w:ascii="宋体" w:hAnsi="宋体" w:eastAsia="宋体" w:cs="宋体"/>
          <w:color w:val="000"/>
          <w:sz w:val="28"/>
          <w:szCs w:val="28"/>
        </w:rPr>
        <w:t xml:space="preserve">　　一是坚持党内学习制度。将“两学一做”学习教育常态化、制度化，制定党委理论中心组学习规则、计划，定期开展集体学习，学党规、党章，学系列讲话，学十九大精神。年内开展党委中心组（扩大）学习4次，组织参加其他学习4次，辖属党支部组织集体学习4次，有效提升了党员干部的政治理论水平，坚定了党员干部的理想信念。</w:t>
      </w:r>
    </w:p>
    <w:p>
      <w:pPr>
        <w:ind w:left="0" w:right="0" w:firstLine="560"/>
        <w:spacing w:before="450" w:after="450" w:line="312" w:lineRule="auto"/>
      </w:pPr>
      <w:r>
        <w:rPr>
          <w:rFonts w:ascii="宋体" w:hAnsi="宋体" w:eastAsia="宋体" w:cs="宋体"/>
          <w:color w:val="000"/>
          <w:sz w:val="28"/>
          <w:szCs w:val="28"/>
        </w:rPr>
        <w:t xml:space="preserve">　　二是坚持民主集中制原则。我行党委坚持集体领导制度，凡属“三重一大”事项，均按照集体领导、民主集中、个别酝酿、会议决定的原则，由集体讨论，按照少数服从多数的原则作出决定。截至目前，我行共召开党委会14期，集体审议事项40余项，符合民主集中制原则。</w:t>
      </w:r>
    </w:p>
    <w:p>
      <w:pPr>
        <w:ind w:left="0" w:right="0" w:firstLine="560"/>
        <w:spacing w:before="450" w:after="450" w:line="312" w:lineRule="auto"/>
      </w:pPr>
      <w:r>
        <w:rPr>
          <w:rFonts w:ascii="宋体" w:hAnsi="宋体" w:eastAsia="宋体" w:cs="宋体"/>
          <w:color w:val="000"/>
          <w:sz w:val="28"/>
          <w:szCs w:val="28"/>
        </w:rPr>
        <w:t xml:space="preserve">　　三是严格组织生活制度。坚持“三会一课”制度，党员参加党员大会、党小组会和上党课，党支部定期召开支部委员会会议。“三会一课”突出政治学习和教育，突出党性锻炼，杜绝形式化、表面化。坚持民主生活会和组织生活会制度，会前广泛听取意见，深入谈心交心，会上认真查摆问题，剖析问题根源，明确整改方向，会后逐一整改落实，规范开好民主生活会、组织生活会。坚持谈心谈话制度，班子成员之间、班子成员与党员之间、支部委员与党员之间、党员与党员之间开展经常性的谈心谈话，领导干部带头谈，也接受党员干部约谈。坚持对党员进行民主评议，开展规范严格的党员评议工作，通过党员评议强化党员意识，增强党的观念，提高党性修养。</w:t>
      </w:r>
    </w:p>
    <w:p>
      <w:pPr>
        <w:ind w:left="0" w:right="0" w:firstLine="560"/>
        <w:spacing w:before="450" w:after="450" w:line="312" w:lineRule="auto"/>
      </w:pPr>
      <w:r>
        <w:rPr>
          <w:rFonts w:ascii="宋体" w:hAnsi="宋体" w:eastAsia="宋体" w:cs="宋体"/>
          <w:color w:val="000"/>
          <w:sz w:val="28"/>
          <w:szCs w:val="28"/>
        </w:rPr>
        <w:t xml:space="preserve">　　四是坚持正确的选人用人导向。严格标准、健全制度、完善政策、规范程序，将公道正派贯穿于选人用人全过程，公道对待干部、公平评价干部、公正使用干部，确保各环节规范操作，形成能者上、庸者下、劣者汰的选人用人导向。</w:t>
      </w:r>
    </w:p>
    <w:p>
      <w:pPr>
        <w:ind w:left="0" w:right="0" w:firstLine="560"/>
        <w:spacing w:before="450" w:after="450" w:line="312" w:lineRule="auto"/>
      </w:pPr>
      <w:r>
        <w:rPr>
          <w:rFonts w:ascii="宋体" w:hAnsi="宋体" w:eastAsia="宋体" w:cs="宋体"/>
          <w:color w:val="000"/>
          <w:sz w:val="28"/>
          <w:szCs w:val="28"/>
        </w:rPr>
        <w:t xml:space="preserve">　　五是抓好执纪问责。严明党纪，将党纪挺在前面，纪委充分履行职责，坚决防止和纠正执纪宽松软的问题。组织支部纪检委员签署履行党风廉政建设监督责任承诺书，层层落实执纪监督责任。持续开展四风问题专项排查，抓早抓小，防微杜渐，坚决杜绝四风问题发生。为庆祝建党97周年，深入学习贯彻落实十九大会议精神，扎实学习先进典型事迹，牢记党的优良传统和作风，引导党员干部进一步坚定转型发展信心，树立求真务实的工作作风，立足岗位再创佳绩，</w:t>
      </w:r>
    </w:p>
    <w:p>
      <w:pPr>
        <w:ind w:left="0" w:right="0" w:firstLine="560"/>
        <w:spacing w:before="450" w:after="450" w:line="312" w:lineRule="auto"/>
      </w:pPr>
      <w:r>
        <w:rPr>
          <w:rFonts w:ascii="宋体" w:hAnsi="宋体" w:eastAsia="宋体" w:cs="宋体"/>
          <w:color w:val="000"/>
          <w:sz w:val="28"/>
          <w:szCs w:val="28"/>
        </w:rPr>
        <w:t xml:space="preserve">&gt;　　四、开展系列活动，引领创先争优</w:t>
      </w:r>
    </w:p>
    <w:p>
      <w:pPr>
        <w:ind w:left="0" w:right="0" w:firstLine="560"/>
        <w:spacing w:before="450" w:after="450" w:line="312" w:lineRule="auto"/>
      </w:pPr>
      <w:r>
        <w:rPr>
          <w:rFonts w:ascii="宋体" w:hAnsi="宋体" w:eastAsia="宋体" w:cs="宋体"/>
          <w:color w:val="000"/>
          <w:sz w:val="28"/>
          <w:szCs w:val="28"/>
        </w:rPr>
        <w:t xml:space="preserve">　　一是4月份我行组织了“不忘初心跟党走青春建功新时代”主题演讲比赛，演讲主题紧紧抓住十九大报告精神、习近平新时代中国特色社会主义思想，《习近平的七年知情岁月》读后感、《厉害了，我的国》观后感等主题，充分展现了我行青年员工“不忘初心跟党走青春建功新时代”的良好形象与工作风貌。</w:t>
      </w:r>
    </w:p>
    <w:p>
      <w:pPr>
        <w:ind w:left="0" w:right="0" w:firstLine="560"/>
        <w:spacing w:before="450" w:after="450" w:line="312" w:lineRule="auto"/>
      </w:pPr>
      <w:r>
        <w:rPr>
          <w:rFonts w:ascii="宋体" w:hAnsi="宋体" w:eastAsia="宋体" w:cs="宋体"/>
          <w:color w:val="000"/>
          <w:sz w:val="28"/>
          <w:szCs w:val="28"/>
        </w:rPr>
        <w:t xml:space="preserve">　　二是5月份我行召开了“全面落实从严治党促进分行良性发展”为主题的专题党课，使党员干部对党的理论有了更全面、深入的理解，进一步提高了党性认识和修养，有助于帮助党员更好地履行党员义务，更好地投身我行工作实践。</w:t>
      </w:r>
    </w:p>
    <w:p>
      <w:pPr>
        <w:ind w:left="0" w:right="0" w:firstLine="560"/>
        <w:spacing w:before="450" w:after="450" w:line="312" w:lineRule="auto"/>
      </w:pPr>
      <w:r>
        <w:rPr>
          <w:rFonts w:ascii="宋体" w:hAnsi="宋体" w:eastAsia="宋体" w:cs="宋体"/>
          <w:color w:val="000"/>
          <w:sz w:val="28"/>
          <w:szCs w:val="28"/>
        </w:rPr>
        <w:t xml:space="preserve">　　三是7月份为深入学习贯彻落实十九大会议精神，扎实学习先进典型事迹，牢记党的优良传统和作风，全体党员干部到沂蒙革命老区组织开展“学习沂蒙精神、牢记党的使命”七一主题党日学习教育活动，让全体党员干部在缅怀先烈的同时，感恩幸福生活的来之不易，大家纷纷表示下一步将充分发挥党员领导干部的先锋模范作用，志存高远，在任何困难艰险和利益诱惑面前永葆共产党人的本色，不忘初心，牢记使命，创先争优，为全行持续稳健发展贡献力量。</w:t>
      </w:r>
    </w:p>
    <w:p>
      <w:pPr>
        <w:ind w:left="0" w:right="0" w:firstLine="560"/>
        <w:spacing w:before="450" w:after="450" w:line="312" w:lineRule="auto"/>
      </w:pPr>
      <w:r>
        <w:rPr>
          <w:rFonts w:ascii="宋体" w:hAnsi="宋体" w:eastAsia="宋体" w:cs="宋体"/>
          <w:color w:val="000"/>
          <w:sz w:val="28"/>
          <w:szCs w:val="28"/>
        </w:rPr>
        <w:t xml:space="preserve">　　四是8月份为深入领会团十八大精神和新时代共青团职责使命，我行团委组织全体共青团员集体学习共青团中央《关于全团深入学习领会习近平总书记“7·2”重要讲话精神切实抓好团的十八大精神学习宣传贯彻工作的通知》和《关于提高政治站位改进工作作风的六条规定》等重要文件。</w:t>
      </w:r>
    </w:p>
    <w:p>
      <w:pPr>
        <w:ind w:left="0" w:right="0" w:firstLine="560"/>
        <w:spacing w:before="450" w:after="450" w:line="312" w:lineRule="auto"/>
      </w:pPr>
      <w:r>
        <w:rPr>
          <w:rFonts w:ascii="宋体" w:hAnsi="宋体" w:eastAsia="宋体" w:cs="宋体"/>
          <w:color w:val="000"/>
          <w:sz w:val="28"/>
          <w:szCs w:val="28"/>
        </w:rPr>
        <w:t xml:space="preserve">　　五是11月份我行采取“视频图文相结合”的学习方式，组织召开纪检监察“微课堂”专题学习会议，全体党员、入党积极分子和共青团员参加，全面提升了全行党员、团员队伍的政治素养、理论水平和履职能力。</w:t>
      </w:r>
    </w:p>
    <w:p>
      <w:pPr>
        <w:ind w:left="0" w:right="0" w:firstLine="560"/>
        <w:spacing w:before="450" w:after="450" w:line="312" w:lineRule="auto"/>
      </w:pPr>
      <w:r>
        <w:rPr>
          <w:rFonts w:ascii="宋体" w:hAnsi="宋体" w:eastAsia="宋体" w:cs="宋体"/>
          <w:color w:val="000"/>
          <w:sz w:val="28"/>
          <w:szCs w:val="28"/>
        </w:rPr>
        <w:t xml:space="preserve">&gt;　　五、抓好保障工作，提升党建质效</w:t>
      </w:r>
    </w:p>
    <w:p>
      <w:pPr>
        <w:ind w:left="0" w:right="0" w:firstLine="560"/>
        <w:spacing w:before="450" w:after="450" w:line="312" w:lineRule="auto"/>
      </w:pPr>
      <w:r>
        <w:rPr>
          <w:rFonts w:ascii="宋体" w:hAnsi="宋体" w:eastAsia="宋体" w:cs="宋体"/>
          <w:color w:val="000"/>
          <w:sz w:val="28"/>
          <w:szCs w:val="28"/>
        </w:rPr>
        <w:t xml:space="preserve">　　切实做好党员信息系统的维护，确保党员信息及时更新完善。严肃党内统计工作，按时保质报送党内统计信息。抓好党费通系统的管理和维护工作，确保党费按时收缴。抓好党务培训工作，邀请上级行党务部门专家实施培训，并组织党支部集体学习总行下发的《党建工作制度汇编》、《基层党务工作手册》等书籍文件，有效提升了党委、党支部的党务工作水平。加强党建工作宣传，建设党建工作文化墙，加强党建活动在分行内网的宣传，提升了广大干部员工的党性意识和对党建工作的认可度，截至11月份，XX分行在XX银行上级行“党团群工”共发表4篇文章，工作动态17篇。</w:t>
      </w:r>
    </w:p>
    <w:p>
      <w:pPr>
        <w:ind w:left="0" w:right="0" w:firstLine="560"/>
        <w:spacing w:before="450" w:after="450" w:line="312" w:lineRule="auto"/>
      </w:pPr>
      <w:r>
        <w:rPr>
          <w:rFonts w:ascii="宋体" w:hAnsi="宋体" w:eastAsia="宋体" w:cs="宋体"/>
          <w:color w:val="000"/>
          <w:sz w:val="28"/>
          <w:szCs w:val="28"/>
        </w:rPr>
        <w:t xml:space="preserve">　　2024年，XX分行将在XX银行上级行党委的正确领导下，及时制定党建工作计划，结合实际积极强化、有序推进党建工作，以充分发挥党员的先锋模范作用和党组织的战斗堡垒作用，打造XX分行高效团队，控风险、稳增长、调结构，全面完成各项工作任务，推进XX分行持续、有效、健康发展。</w:t>
      </w:r>
    </w:p>
    <w:p>
      <w:pPr>
        <w:ind w:left="0" w:right="0" w:firstLine="560"/>
        <w:spacing w:before="450" w:after="450" w:line="312" w:lineRule="auto"/>
      </w:pPr>
      <w:r>
        <w:rPr>
          <w:rFonts w:ascii="黑体" w:hAnsi="黑体" w:eastAsia="黑体" w:cs="黑体"/>
          <w:color w:val="000000"/>
          <w:sz w:val="36"/>
          <w:szCs w:val="36"/>
          <w:b w:val="1"/>
          <w:bCs w:val="1"/>
        </w:rPr>
        <w:t xml:space="preserve">【篇2】2024年银行党建工作总结</w:t>
      </w:r>
    </w:p>
    <w:p>
      <w:pPr>
        <w:ind w:left="0" w:right="0" w:firstLine="560"/>
        <w:spacing w:before="450" w:after="450" w:line="312" w:lineRule="auto"/>
      </w:pPr>
      <w:r>
        <w:rPr>
          <w:rFonts w:ascii="宋体" w:hAnsi="宋体" w:eastAsia="宋体" w:cs="宋体"/>
          <w:color w:val="000"/>
          <w:sz w:val="28"/>
          <w:szCs w:val="28"/>
        </w:rPr>
        <w:t xml:space="preserve">　　随着三年来经营状况彻底好转成功实现，支行党委提出__-__年三年发展规划：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　　1、加强学习，规范制度</w:t>
      </w:r>
    </w:p>
    <w:p>
      <w:pPr>
        <w:ind w:left="0" w:right="0" w:firstLine="560"/>
        <w:spacing w:before="450" w:after="450" w:line="312" w:lineRule="auto"/>
      </w:pPr>
      <w:r>
        <w:rPr>
          <w:rFonts w:ascii="宋体" w:hAnsi="宋体" w:eastAsia="宋体" w:cs="宋体"/>
          <w:color w:val="000"/>
          <w:sz w:val="28"/>
          <w:szCs w:val="28"/>
        </w:rPr>
        <w:t xml:space="preserve">　　建立、健全正常的学习制度，通过政治学习日、上党课，深入开展“”、“二个务必”及“十六大精神”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　　2、关心群众，落到实处</w:t>
      </w:r>
    </w:p>
    <w:p>
      <w:pPr>
        <w:ind w:left="0" w:right="0" w:firstLine="560"/>
        <w:spacing w:before="450" w:after="450" w:line="312" w:lineRule="auto"/>
      </w:pPr>
      <w:r>
        <w:rPr>
          <w:rFonts w:ascii="宋体" w:hAnsi="宋体" w:eastAsia="宋体" w:cs="宋体"/>
          <w:color w:val="000"/>
          <w:sz w:val="28"/>
          <w:szCs w:val="28"/>
        </w:rPr>
        <w:t xml:space="preserve">　　营业部支部从“了解人，关心人，帮助人”做起，坚持“四谈心”、“五到位”、“六必访”，凝心聚力，调动员工的工作积极性。</w:t>
      </w:r>
    </w:p>
    <w:p>
      <w:pPr>
        <w:ind w:left="0" w:right="0" w:firstLine="560"/>
        <w:spacing w:before="450" w:after="450" w:line="312" w:lineRule="auto"/>
      </w:pPr>
      <w:r>
        <w:rPr>
          <w:rFonts w:ascii="宋体" w:hAnsi="宋体" w:eastAsia="宋体" w:cs="宋体"/>
          <w:color w:val="000"/>
          <w:sz w:val="28"/>
          <w:szCs w:val="28"/>
        </w:rPr>
        <w:t xml:space="preserve">　　“四谈心”：当职工思想有情绪时谈心;调整工作岗位时谈心;职工之间出现矛盾时谈心;职工违章违纪受到批评时谈心。</w:t>
      </w:r>
    </w:p>
    <w:p>
      <w:pPr>
        <w:ind w:left="0" w:right="0" w:firstLine="560"/>
        <w:spacing w:before="450" w:after="450" w:line="312" w:lineRule="auto"/>
      </w:pPr>
      <w:r>
        <w:rPr>
          <w:rFonts w:ascii="宋体" w:hAnsi="宋体" w:eastAsia="宋体" w:cs="宋体"/>
          <w:color w:val="000"/>
          <w:sz w:val="28"/>
          <w:szCs w:val="28"/>
        </w:rPr>
        <w:t xml:space="preserve">　　“五到位”：思想教育到位;奖惩措施到位;党员骨干表率作用到位;关心人的工作到位;民主管理到位。</w:t>
      </w:r>
    </w:p>
    <w:p>
      <w:pPr>
        <w:ind w:left="0" w:right="0" w:firstLine="560"/>
        <w:spacing w:before="450" w:after="450" w:line="312" w:lineRule="auto"/>
      </w:pPr>
      <w:r>
        <w:rPr>
          <w:rFonts w:ascii="宋体" w:hAnsi="宋体" w:eastAsia="宋体" w:cs="宋体"/>
          <w:color w:val="000"/>
          <w:sz w:val="28"/>
          <w:szCs w:val="28"/>
        </w:rPr>
        <w:t xml:space="preserve">　　“六必访”：职工婚丧事必访;职工生病、住院必访;职工家庭发生意外事故必访;职工家庭发生矛盾时必访;职工主要亲属患病、住院时必访;职工发生特殊困难时必访。</w:t>
      </w:r>
    </w:p>
    <w:p>
      <w:pPr>
        <w:ind w:left="0" w:right="0" w:firstLine="560"/>
        <w:spacing w:before="450" w:after="450" w:line="312" w:lineRule="auto"/>
      </w:pPr>
      <w:r>
        <w:rPr>
          <w:rFonts w:ascii="宋体" w:hAnsi="宋体" w:eastAsia="宋体" w:cs="宋体"/>
          <w:color w:val="000"/>
          <w:sz w:val="28"/>
          <w:szCs w:val="28"/>
        </w:rPr>
        <w:t xml:space="preserve">　　江泽民同志要求各级导干部：“一定要带着对人民群众深厚的感情去做思想政治工作，老老实实向人民群众学习，诚心诚意为人民服务。”人都是有血有肉有感情的，不带着感情难以有效地做好员工的政治思想工作。九月初，___上班途中发生意外事故，支部书记___及___等同志前往探望，并组织人员代班，安排好___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　　3、严于律已，率先垂范</w:t>
      </w:r>
    </w:p>
    <w:p>
      <w:pPr>
        <w:ind w:left="0" w:right="0" w:firstLine="560"/>
        <w:spacing w:before="450" w:after="450" w:line="312" w:lineRule="auto"/>
      </w:pPr>
      <w:r>
        <w:rPr>
          <w:rFonts w:ascii="宋体" w:hAnsi="宋体" w:eastAsia="宋体" w:cs="宋体"/>
          <w:color w:val="000"/>
          <w:sz w:val="28"/>
          <w:szCs w:val="28"/>
        </w:rPr>
        <w:t xml:space="preserve">　　在工作实践中，我们体会到领导班子和支部党员的自身建设是搞好营业部工作的关健。一、分工明确，责任到人。在“一把手”负总责的前提下，班子和支委成员作明确分工，对自已所分管的工作承担责任，做到责权相符。二、严格遵守和执行民主集中制原则，重大问题、重要决策都经过班子成员集体讨论决定。针对业绩分配制度员工反映较大的状况，支部成员注重倾听员工意见，及时调整分配方案，并交营业部全体人员大会集体讨论通过。三、廉洁自律，洁身自好。认真贯彻执行关于领导干部廉洁自律的规定，为自己树立了良好的形象。在新任领导班子见面会上，班子成员明确表示不占用大家的一分钱，经费使用做到合理化、公开化。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　　4、群策群力，合规经营</w:t>
      </w:r>
    </w:p>
    <w:p>
      <w:pPr>
        <w:ind w:left="0" w:right="0" w:firstLine="560"/>
        <w:spacing w:before="450" w:after="450" w:line="312" w:lineRule="auto"/>
      </w:pPr>
      <w:r>
        <w:rPr>
          <w:rFonts w:ascii="宋体" w:hAnsi="宋体" w:eastAsia="宋体" w:cs="宋体"/>
          <w:color w:val="000"/>
          <w:sz w:val="28"/>
          <w:szCs w:val="28"/>
        </w:rPr>
        <w:t xml:space="preserve">　　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【篇3】2024年银行党建工作总结</w:t>
      </w:r>
    </w:p>
    <w:p>
      <w:pPr>
        <w:ind w:left="0" w:right="0" w:firstLine="560"/>
        <w:spacing w:before="450" w:after="450" w:line="312" w:lineRule="auto"/>
      </w:pPr>
      <w:r>
        <w:rPr>
          <w:rFonts w:ascii="宋体" w:hAnsi="宋体" w:eastAsia="宋体" w:cs="宋体"/>
          <w:color w:val="000"/>
          <w:sz w:val="28"/>
          <w:szCs w:val="28"/>
        </w:rPr>
        <w:t xml:space="preserve">　　20-年，坚持以习近平新时代中国特色社会主义思想为指导，认真学习贯彻党的十九大和十九届四中、五中全会精神，把党的建设作为重要的政治任务来抓，牢记职责使命，坚持从严从实，坚决贯彻落实习近平总书记重要讲话指示精神，促进党的建设与业务工作融合发展，推动全面从严治党向纵深发展，不断提升党建工作质量和水平。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一、突出首要任务，抓实机关政治建设</w:t>
      </w:r>
    </w:p>
    <w:p>
      <w:pPr>
        <w:ind w:left="0" w:right="0" w:firstLine="560"/>
        <w:spacing w:before="450" w:after="450" w:line="312" w:lineRule="auto"/>
      </w:pPr>
      <w:r>
        <w:rPr>
          <w:rFonts w:ascii="宋体" w:hAnsi="宋体" w:eastAsia="宋体" w:cs="宋体"/>
          <w:color w:val="000"/>
          <w:sz w:val="28"/>
          <w:szCs w:val="28"/>
        </w:rPr>
        <w:t xml:space="preserve">　　把做到“两个维护”作为最首要最根本的任务，坚定不移落实讲政治的第一位要求，持续做到学思践悟。一是提高政治站位。把政治素养提升作为机关党建的重中之重、贯穿始终,带头贯彻落实《中共中央关于加强党的政治建设的意见》，让讲政治、懂规矩成为机关建设的鲜明导向，教育引导党员干部增强“四个意识”，坚定“四个自信”，做到“两个维护”。二是把准政治方向。对标对表习近平总书记重要讲话指示精神，加强对党忠诚教育,组织党员干部参观新四军纪念馆等红色教育基地,开展重温入党誓词、党员过政治生日、专题教育等活动,提升党员的归属感和责任感。先后制作发布《携手共抗疫情——致全行干部职工的倡议书》、H5《防范疫情从我做起》党员承诺书、引导干部职工科学有序应对疫情。三是争当创建标兵。制定下发支行《创建“让党中央放心、让人民群众满意的模范机关”工作方案》，细化实施方案、优化工作安排、创新活动方式，突出特色，召开创建工作推进会，开展“模范机关创建大讨论”“模范机关创建大家谈”主题征文活动，及时总结提炼经验做法，增强创建工作的针对性和实效性。</w:t>
      </w:r>
    </w:p>
    <w:p>
      <w:pPr>
        <w:ind w:left="0" w:right="0" w:firstLine="560"/>
        <w:spacing w:before="450" w:after="450" w:line="312" w:lineRule="auto"/>
      </w:pPr>
      <w:r>
        <w:rPr>
          <w:rFonts w:ascii="宋体" w:hAnsi="宋体" w:eastAsia="宋体" w:cs="宋体"/>
          <w:color w:val="000"/>
          <w:sz w:val="28"/>
          <w:szCs w:val="28"/>
        </w:rPr>
        <w:t xml:space="preserve">&gt;　　二、强化理论武装,抓实能力素质提升</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理论武装的首要内容，坚持学以致用、用以促学、学用相长,提高党员干部的能力素质。一是注重理论武装的系统性。跟进学习习近平总书记最新发表的重要讲话、重要指示精神，在理论学习上走在前列、做好表率。坚持读原著学原文悟原理，把《习近平谈治国理政(第一卷、第二卷、第三卷)》和《习近平关于“不忘初心、牢记使命”重要论述摘编》及党史、新中国史贯穿始终。理论学习中心组开展学习交流11次，党支部和青年理论学习小组累计开展集中学习25多次。二是注重理论武装的针对性。借助“网院”“博看书苑”等学习平台，推动读书活动线上线下融合，强化OKR工作法、思维导图、结构性思维等方法的实践运用，推进学习型组织建设。三是注重理论武装的实践性。落实调研式学习，班子成员撰写的《基层央行强化重大决策部署落实的思考》《基层制度执行力现状调查与提升路径研究》在梅园网站刊载，调研报告《农村信用体系建设梗阻及解决路径》在第三次展示评比活动中获第一名。</w:t>
      </w:r>
    </w:p>
    <w:p>
      <w:pPr>
        <w:ind w:left="0" w:right="0" w:firstLine="560"/>
        <w:spacing w:before="450" w:after="450" w:line="312" w:lineRule="auto"/>
      </w:pPr>
      <w:r>
        <w:rPr>
          <w:rFonts w:ascii="宋体" w:hAnsi="宋体" w:eastAsia="宋体" w:cs="宋体"/>
          <w:color w:val="000"/>
          <w:sz w:val="28"/>
          <w:szCs w:val="28"/>
        </w:rPr>
        <w:t xml:space="preserve">&gt;　　三、注重固本强基,抓实基层组织建设</w:t>
      </w:r>
    </w:p>
    <w:p>
      <w:pPr>
        <w:ind w:left="0" w:right="0" w:firstLine="560"/>
        <w:spacing w:before="450" w:after="450" w:line="312" w:lineRule="auto"/>
      </w:pPr>
      <w:r>
        <w:rPr>
          <w:rFonts w:ascii="宋体" w:hAnsi="宋体" w:eastAsia="宋体" w:cs="宋体"/>
          <w:color w:val="000"/>
          <w:sz w:val="28"/>
          <w:szCs w:val="28"/>
        </w:rPr>
        <w:t xml:space="preserve">　　把组织力建设作为提升支部战斗力的切入点，锻造忠诚干净担当的干部队伍，持续营造实干担当的良好氛围。一是全面加强支部组织力建设。以“每周一学”“每月一查”“每季一评”为抓手，推进部室负责人常态化落实“一岗双责”，保障“一切工作到支部”要求落地。二是构建市县联动和联学机制。与纪委监察室结对共建，通过联创共建传递理念、传导压力、传送本领，调动基层党组织积极性、主动性和创造性。按季开展联动，有效提升综合履职效能，促进党建标准化落地生根。三是发挥战斗堡垒和模范带头作用。认真贯彻执行《中国共产党支部工作条例》，发挥党支部战斗堡垒作用。9月份,按时组织支部换届工作，保证支部工作的连续性。让青年党员担任党小组长，利用一切机会对其进行党务知识培训，保证了党小组工作的顺利开展。实施“青年员工引领工程”，通过压担子、勤锻炼，加强培养力度。注重绩效管理，将考核结果与行员选拔任用、岗位调整、工资分配、行员奖惩挂钩。20-年，提任了3名党员干部，树立起干事创业的鲜明导向。</w:t>
      </w:r>
    </w:p>
    <w:p>
      <w:pPr>
        <w:ind w:left="0" w:right="0" w:firstLine="560"/>
        <w:spacing w:before="450" w:after="450" w:line="312" w:lineRule="auto"/>
      </w:pPr>
      <w:r>
        <w:rPr>
          <w:rFonts w:ascii="宋体" w:hAnsi="宋体" w:eastAsia="宋体" w:cs="宋体"/>
          <w:color w:val="000"/>
          <w:sz w:val="28"/>
          <w:szCs w:val="28"/>
        </w:rPr>
        <w:t xml:space="preserve">&gt;　　四、深化正风肃纪，抓实党风廉政建设</w:t>
      </w:r>
    </w:p>
    <w:p>
      <w:pPr>
        <w:ind w:left="0" w:right="0" w:firstLine="560"/>
        <w:spacing w:before="450" w:after="450" w:line="312" w:lineRule="auto"/>
      </w:pPr>
      <w:r>
        <w:rPr>
          <w:rFonts w:ascii="宋体" w:hAnsi="宋体" w:eastAsia="宋体" w:cs="宋体"/>
          <w:color w:val="000"/>
          <w:sz w:val="28"/>
          <w:szCs w:val="28"/>
        </w:rPr>
        <w:t xml:space="preserve">　　把讲纪律守规矩作为驰而不息加强作风建设的着力点,坚持严管与厚爱相结合，层层传导压力，强化纪律约束，树立基层央行良好形象。一是创新开展“创建廉政部室争当自律标兵”活动，树立身边廉政典型。注重用好监督执纪“第一种形态”，召开职工家属助廉座谈会，按季开展家访活动，较好地发挥了家庭在党风廉政建设中的特殊作用。二是开展“以案示警、以案为戒、以案促改”警示教育活动，以身边案例教育身边人。让干部职工从中汲取教训、引以为戒，做到举一反三，警钟长鸣。深入开展专项监督检查，先后对支持防控疫情重大决策部署情况、扶贫领域腐败和作风问题专项治理情况进行自查。三是开展警示教育和岗位（廉政）风险排查，筑牢底线思维。开展5·10警示教育系列活动，通过上廉政党课、案例剖析、组织廉政知识测试等方式，全年共开设“廉政讲坛”4期、编排《廉政经纬》6期、出刊廉政文化墙2期。全年新增廉政风险点21条，修改风险点71条，删除风险点13条。</w:t>
      </w:r>
    </w:p>
    <w:p>
      <w:pPr>
        <w:ind w:left="0" w:right="0" w:firstLine="560"/>
        <w:spacing w:before="450" w:after="450" w:line="312" w:lineRule="auto"/>
      </w:pPr>
      <w:r>
        <w:rPr>
          <w:rFonts w:ascii="宋体" w:hAnsi="宋体" w:eastAsia="宋体" w:cs="宋体"/>
          <w:color w:val="000"/>
          <w:sz w:val="28"/>
          <w:szCs w:val="28"/>
        </w:rPr>
        <w:t xml:space="preserve">&gt;　　五、增强政治意识，抓实党建主体责任</w:t>
      </w:r>
    </w:p>
    <w:p>
      <w:pPr>
        <w:ind w:left="0" w:right="0" w:firstLine="560"/>
        <w:spacing w:before="450" w:after="450" w:line="312" w:lineRule="auto"/>
      </w:pPr>
      <w:r>
        <w:rPr>
          <w:rFonts w:ascii="宋体" w:hAnsi="宋体" w:eastAsia="宋体" w:cs="宋体"/>
          <w:color w:val="000"/>
          <w:sz w:val="28"/>
          <w:szCs w:val="28"/>
        </w:rPr>
        <w:t xml:space="preserve">　　把树立主责主业意识作为牢牢牵住责任制这个“牛鼻子”，层层压实落靠党建主体责任。一是狠抓统筹推进。坚持围绕业务抓党建、抓好党建促业务，做到党建工作与业务工作同谋划、同部署、同落实、同检查。把党建工作纳入工作要点，一体抓好推进落实。稳步有序推进公务用车改革各项工作，合规将闲置办公用房和车辆公开招租和拍卖。二是严肃党内政治生活。巩固深化“不忘初心、牢记使命”主题教育成果,认真组织“三会一课”、组织生活会、主题党日活动，进一步增强党员干部守初心、担使命的思想和行动自觉。强化意识形态阵地管理，定期开展微信群排查工作，营造健康文明的网络交流环境。三是推动党业融合。以党建聚合力，以融合促发展。强化“两项政策工具”落地见效，普惠小微企业贷款延期率和信用贷款占比显著提升。</w:t>
      </w:r>
    </w:p>
    <w:p>
      <w:pPr>
        <w:ind w:left="0" w:right="0" w:firstLine="560"/>
        <w:spacing w:before="450" w:after="450" w:line="312" w:lineRule="auto"/>
      </w:pPr>
      <w:r>
        <w:rPr>
          <w:rFonts w:ascii="宋体" w:hAnsi="宋体" w:eastAsia="宋体" w:cs="宋体"/>
          <w:color w:val="000"/>
          <w:sz w:val="28"/>
          <w:szCs w:val="28"/>
        </w:rPr>
        <w:t xml:space="preserve">　　20-年，党建工作虽取得了一些成绩，但我们也感到，与上级党委要求相比，还存在对党建工作学习研究不够，党建工作方法上缺乏创新等问题。在今后的工作中，我们将继续压实管党治党责任，突出党建统领，加强意识形态管控，推动党业融合，不断加强政治、思想、组织和作风建设，推动各项任务落地见效，促进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2025-05-02T16:18:32+08:00</dcterms:created>
  <dcterms:modified xsi:type="dcterms:W3CDTF">2025-05-02T16:18:32+08:00</dcterms:modified>
</cp:coreProperties>
</file>

<file path=docProps/custom.xml><?xml version="1.0" encoding="utf-8"?>
<Properties xmlns="http://schemas.openxmlformats.org/officeDocument/2006/custom-properties" xmlns:vt="http://schemas.openxmlformats.org/officeDocument/2006/docPropsVTypes"/>
</file>