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会计助理转正工作总结怎么写</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助理转正工作总结怎么写5篇作为公司的一名新员工，工作一段时间后，可以进行转正了，为了更好的提升自我能力，需要做一个总结报告。下面是小编给大家整理的会计助理转正工作总结，希望大家喜欢！会计助理转正工作总结篇1尊敬的公司各级领导：在这个硕果...</w:t>
      </w:r>
    </w:p>
    <w:p>
      <w:pPr>
        <w:ind w:left="0" w:right="0" w:firstLine="560"/>
        <w:spacing w:before="450" w:after="450" w:line="312" w:lineRule="auto"/>
      </w:pPr>
      <w:r>
        <w:rPr>
          <w:rFonts w:ascii="宋体" w:hAnsi="宋体" w:eastAsia="宋体" w:cs="宋体"/>
          <w:color w:val="000"/>
          <w:sz w:val="28"/>
          <w:szCs w:val="28"/>
        </w:rPr>
        <w:t xml:space="preserve">会计助理转正工作总结怎么写5篇</w:t>
      </w:r>
    </w:p>
    <w:p>
      <w:pPr>
        <w:ind w:left="0" w:right="0" w:firstLine="560"/>
        <w:spacing w:before="450" w:after="450" w:line="312" w:lineRule="auto"/>
      </w:pPr>
      <w:r>
        <w:rPr>
          <w:rFonts w:ascii="宋体" w:hAnsi="宋体" w:eastAsia="宋体" w:cs="宋体"/>
          <w:color w:val="000"/>
          <w:sz w:val="28"/>
          <w:szCs w:val="28"/>
        </w:rPr>
        <w:t xml:space="preserve">作为公司的一名新员工，工作一段时间后，可以进行转正了，为了更好的提升自我能力，需要做一个总结报告。下面是小编给大家整理的会计助理转正工作总结，希望大家喜欢！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___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会计助理转正工作总结篇2</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会计助理转正工作总结篇3</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会计助理转正工作总结篇4</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路线，财务收支的关口，在公司的经营管理中占有重要的地位。作为一个合格的会计，必须具备以下的基本要求：一。学习、了解和掌握政策法规和公司制度，不断提高自己的业务水平和知识技能。二。学会制订本职岗位工作内部控制制度，发挥财务控制、监督的作用。三。会计人员要恪守良好的职业道德。四。会计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2025-05-10T02:37:47+08:00</dcterms:created>
  <dcterms:modified xsi:type="dcterms:W3CDTF">2025-05-10T02:37:47+08:00</dcterms:modified>
</cp:coreProperties>
</file>

<file path=docProps/custom.xml><?xml version="1.0" encoding="utf-8"?>
<Properties xmlns="http://schemas.openxmlformats.org/officeDocument/2006/custom-properties" xmlns:vt="http://schemas.openxmlformats.org/officeDocument/2006/docPropsVTypes"/>
</file>