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精选审计局信访工作总结通用(2篇)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精选审计局信访工作总结通用一一、 增强理论学习，不断提高自身素质。为了进一步提高政治敏锐力、政治鉴别力和政策水平，增强贯彻落实党的方针、政策的自觉性、坚定性，一年来，认真学习贯彻“三个代表”主要思想、党的十7大党精神，认真学习领会市委扩大会...</w:t>
      </w:r>
    </w:p>
    <w:p>
      <w:pPr>
        <w:ind w:left="0" w:right="0" w:firstLine="560"/>
        <w:spacing w:before="450" w:after="450" w:line="312" w:lineRule="auto"/>
      </w:pPr>
      <w:r>
        <w:rPr>
          <w:rFonts w:ascii="黑体" w:hAnsi="黑体" w:eastAsia="黑体" w:cs="黑体"/>
          <w:color w:val="000000"/>
          <w:sz w:val="36"/>
          <w:szCs w:val="36"/>
          <w:b w:val="1"/>
          <w:bCs w:val="1"/>
        </w:rPr>
        <w:t xml:space="preserve">精选审计局信访工作总结通用一</w:t>
      </w:r>
    </w:p>
    <w:p>
      <w:pPr>
        <w:ind w:left="0" w:right="0" w:firstLine="560"/>
        <w:spacing w:before="450" w:after="450" w:line="312" w:lineRule="auto"/>
      </w:pPr>
      <w:r>
        <w:rPr>
          <w:rFonts w:ascii="宋体" w:hAnsi="宋体" w:eastAsia="宋体" w:cs="宋体"/>
          <w:color w:val="000"/>
          <w:sz w:val="28"/>
          <w:szCs w:val="28"/>
        </w:rPr>
        <w:t xml:space="preserve">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主要思想、党的十7大党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主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增强自己的品德修养，能够自觉地增强党性、党风、党纪和廉政方面的学习，不断增强世界观、人生观、价值观的改造，坚持立党为公、执政为民，做到权为民所用，情为民所系;坚决贯彻执行党的路线、方针、政策，恪守审计的职业道德，时时刻刻用一个员的标准规范自己的言行。留心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精选审计局信访工作总结通用二</w:t>
      </w:r>
    </w:p>
    <w:p>
      <w:pPr>
        <w:ind w:left="0" w:right="0" w:firstLine="560"/>
        <w:spacing w:before="450" w:after="450" w:line="312" w:lineRule="auto"/>
      </w:pPr>
      <w:r>
        <w:rPr>
          <w:rFonts w:ascii="宋体" w:hAnsi="宋体" w:eastAsia="宋体" w:cs="宋体"/>
          <w:color w:val="000"/>
          <w:sz w:val="28"/>
          <w:szCs w:val="28"/>
        </w:rPr>
        <w:t xml:space="preserve">xx年，在县委、县政府及市局的领导下，我认真贯彻落实“”重要思想及xx届三中全会精神，认真履行《审计法》赋予的职责，按照“依法审计、服务大局、围绕中心、突出重点、求真务实”的方针，不断强化审计监督力度，进一步加强审计法制及队伍建设，全面提升审计工作质量，充分发挥审计监督在经济社会运行中的“免疫系统”功能，促进机关党风廉政建设，推进依法行政。xx年，我局在全市审计系统年度综合考核中获二等奖，在全县年度综合目标考核中被县委、县人民政府评为“年度综合目标考核先进单位”、“党风廉政建设责任制先进单位”、“党的基层组织建设年活动‘五型’机关创建先进单位”和“人口计生工作综合考评先进单位”。全年审计项目考核指标22项，我局实际完成审计项目42项(包括省厅交办的“xx县新型农村合作医疗资金的筹集、管理和使用情况审计”以及“xx县农村低保资金管理使用情况审计”两个交叉审计项目)，完成下达年度任务指标的190.91%。其中：财政预算执行审计6项，财政决算审计2项，经济责任审计2项，固定资产投资审计18项，专项资金审计及审计调查14项。审计查处违规资金365万元，管理不规范资金590万元，应上交财政192万元，应调帐处理331万元。工程审计资金1613万元，审计认定投资额1482万元，查出多计工程款131万元。向县政府和上级审计机关提交审计报告42篇，下达审计决定26个，上报审计信息13期，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(一)坚持“全面审计，突出重点”的方针，着力搞好四个方面的审计工作。</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我们坚持做到以真实性、合法性审计为基础，加强对财政资金的监督，注重规范财政收支行为，优化财政支出结构，促进财政部门进一步加强对资金的管理，推进公共行政管理体制及公共财政体制的建立和完善，提高财政管理水平，使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2、固定资产投资竣工决算审计重点突出。xx年，我局继续认真贯彻《xx省国家建设项目审计办法》和《xx市政府投资建设项目审计试行办法》，推进固定资产投资审计，完成工程决算审计项目18个，审计金额1613万元，查出多计工程款131万元。</w:t>
      </w:r>
    </w:p>
    <w:p>
      <w:pPr>
        <w:ind w:left="0" w:right="0" w:firstLine="560"/>
        <w:spacing w:before="450" w:after="450" w:line="312" w:lineRule="auto"/>
      </w:pPr>
      <w:r>
        <w:rPr>
          <w:rFonts w:ascii="宋体" w:hAnsi="宋体" w:eastAsia="宋体" w:cs="宋体"/>
          <w:color w:val="000"/>
          <w:sz w:val="28"/>
          <w:szCs w:val="28"/>
        </w:rPr>
        <w:t xml:space="preserve">3、专项资金审计及审计调查。xx年我局开展专项资金审计及审计调查14项，审计资金总额2925万元，在审计中重点检查专项资金分配、拨付、使用情况，揭示了专项资金在归集、管理和使用中存在的问题，并针对性地提出了审计意见和建议，促进被审计单位进一步完善制度，规范管理，防范风险，确保资金安全运作，提高投资效益。</w:t>
      </w:r>
    </w:p>
    <w:p>
      <w:pPr>
        <w:ind w:left="0" w:right="0" w:firstLine="560"/>
        <w:spacing w:before="450" w:after="450" w:line="312" w:lineRule="auto"/>
      </w:pPr>
      <w:r>
        <w:rPr>
          <w:rFonts w:ascii="宋体" w:hAnsi="宋体" w:eastAsia="宋体" w:cs="宋体"/>
          <w:color w:val="000"/>
          <w:sz w:val="28"/>
          <w:szCs w:val="28"/>
        </w:rPr>
        <w:t xml:space="preserve">4、领导干部任期经济责任审计。根据县委、县政府对干部管理的要求，积极稳妥地开展好经济责任审计，继续深化和规范县级以下党政领导干部经济责任审计工作。通过审计，促进了财务核算的规范和相关制度的建立和完善，增强了领导干部财经法规意识和经济责任意识，加强了对领导干部权力制约和监督。</w:t>
      </w:r>
    </w:p>
    <w:p>
      <w:pPr>
        <w:ind w:left="0" w:right="0" w:firstLine="560"/>
        <w:spacing w:before="450" w:after="450" w:line="312" w:lineRule="auto"/>
      </w:pPr>
      <w:r>
        <w:rPr>
          <w:rFonts w:ascii="宋体" w:hAnsi="宋体" w:eastAsia="宋体" w:cs="宋体"/>
          <w:color w:val="000"/>
          <w:sz w:val="28"/>
          <w:szCs w:val="28"/>
        </w:rPr>
        <w:t xml:space="preserve">(二)加强人、法、技建设，努力培养一支高素质的干部队伍。主要做法有：狠抓领导班子建设，努力提高班子的战斗堡垒作用;围绕以人为本，建设一支高素质的审计队伍;抓审计信息化建设的步伐;围绕依法行政，加强审计法制建设;不断加快机关效能建设工作步伐。</w:t>
      </w:r>
    </w:p>
    <w:p>
      <w:pPr>
        <w:ind w:left="0" w:right="0" w:firstLine="560"/>
        <w:spacing w:before="450" w:after="450" w:line="312" w:lineRule="auto"/>
      </w:pPr>
      <w:r>
        <w:rPr>
          <w:rFonts w:ascii="宋体" w:hAnsi="宋体" w:eastAsia="宋体" w:cs="宋体"/>
          <w:color w:val="000"/>
          <w:sz w:val="28"/>
          <w:szCs w:val="28"/>
        </w:rPr>
        <w:t xml:space="preserve">(三)抓党风廉政建设工作，筑牢自律线。认真开展各种廉政教育活动，以树立正确的世界观、人生观和价值观，构筑牢固的思想道德防线，并完善各项廉政制度建设，建立健全了约束机制，落实党风廉政建设责任追究。</w:t>
      </w:r>
    </w:p>
    <w:p>
      <w:pPr>
        <w:ind w:left="0" w:right="0" w:firstLine="560"/>
        <w:spacing w:before="450" w:after="450" w:line="312" w:lineRule="auto"/>
      </w:pPr>
      <w:r>
        <w:rPr>
          <w:rFonts w:ascii="宋体" w:hAnsi="宋体" w:eastAsia="宋体" w:cs="宋体"/>
          <w:color w:val="000"/>
          <w:sz w:val="28"/>
          <w:szCs w:val="28"/>
        </w:rPr>
        <w:t xml:space="preserve">xx年，我工作上虽取得了一定的成绩，但也存在一些不足亟待解决，如审计执法力度有待提高;理论学习不够，学习理论的自觉性、系统性、深度不足;由于人手少、任务重，面临的困难和压力大，有时会出现急躁和畏难情绪;审计宣传力度仍需加强;审计结果的运用方面还存在一定差距等，有待今后进一步改进和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工作中的不足，xx年，我将以邓小平理论和“”重要思想为指导，深入学习贯彻科学发展观，按照各级经济工作会议精神，围绕县委、县政府工作中心，继续坚持“依法审计、服务大局、围绕中心、突出重点、求真务实”的审计工作方针，把推进法治、维护民生、推动改革、促进发展作为审计工作的出发点和落脚点，进一步突出重点，加大力度，把握规律，改进方法，更加有效地发挥审计监督作用，在保证完成上级审计机关和县委县政府下达年度审计工作任的同时，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履行审计监督职责，切实加强对重点领域和和关键环节的审计。今年将特别加大以下五个方面的审计监督力度：第一是进一步加大对贯彻落实国家宏观调控政策措施的审计监督力度，确保政令畅通。第二是进一步加大对财政预算执行的审计力度，确保财政资金的安全运行。第三是进一步加大对民生投入的审计力度，切实维护人民群众的根本利益。第四是进一步加大对建设资金的审计力度，提高投资效益。第五是进一步加大经济责任审计力度，促进领导干部依法行政、廉洁从政。</w:t>
      </w:r>
    </w:p>
    <w:p>
      <w:pPr>
        <w:ind w:left="0" w:right="0" w:firstLine="560"/>
        <w:spacing w:before="450" w:after="450" w:line="312" w:lineRule="auto"/>
      </w:pPr>
      <w:r>
        <w:rPr>
          <w:rFonts w:ascii="宋体" w:hAnsi="宋体" w:eastAsia="宋体" w:cs="宋体"/>
          <w:color w:val="000"/>
          <w:sz w:val="28"/>
          <w:szCs w:val="28"/>
        </w:rPr>
        <w:t xml:space="preserve">(二)实事求是，以人为本，推动审计基础实施建设。我局将进一步加强审计信息化建设，推进审计手段现代化;加强班子思想作风和工作作风建设，不断提高领导班子的领导能力和领导水平;加强审计法制建设，促进依法审计;坚持分析研究与查处问题并重，找到解决问题的治本之策;加强对审计决定的督促落实，注重扩大和运用审计成果;积极稳妥地推进审计结果信息公开，接受人民群众的监督。</w:t>
      </w:r>
    </w:p>
    <w:p>
      <w:pPr>
        <w:ind w:left="0" w:right="0" w:firstLine="560"/>
        <w:spacing w:before="450" w:after="450" w:line="312" w:lineRule="auto"/>
      </w:pPr>
      <w:r>
        <w:rPr>
          <w:rFonts w:ascii="宋体" w:hAnsi="宋体" w:eastAsia="宋体" w:cs="宋体"/>
          <w:color w:val="000"/>
          <w:sz w:val="28"/>
          <w:szCs w:val="28"/>
        </w:rPr>
        <w:t xml:space="preserve">(三)进一步做好党建工作、思想政治工作，加强机关精神文明建设，认真开展好深入学习实践科学发展观活动。一是把党建工作列入党组重要议事日程，定期召开党组会，认真研究，切实落实党建工作各项任务。二是充分发挥好党支部的战斗堡垒作用和共产党员的先锋模范作用，定期组织开展组织生活和党员活动。三是局党组及其成员认真听取干部职工对各方面工作的意见和建议，开好高质量的民主生活会。四是进一步做好离退休干部工作。五是继续认真抓好精神文明建设、社会治安综合治理、xx普法、计划生育、统战、扶贫、预防职务犯罪、依法行政、效能建设、整脏治乱和保密等工作，确保圆满完成任务。</w:t>
      </w:r>
    </w:p>
    <w:p>
      <w:pPr>
        <w:ind w:left="0" w:right="0" w:firstLine="560"/>
        <w:spacing w:before="450" w:after="450" w:line="312" w:lineRule="auto"/>
      </w:pPr>
      <w:r>
        <w:rPr>
          <w:rFonts w:ascii="宋体" w:hAnsi="宋体" w:eastAsia="宋体" w:cs="宋体"/>
          <w:color w:val="000"/>
          <w:sz w:val="28"/>
          <w:szCs w:val="28"/>
        </w:rPr>
        <w:t xml:space="preserve">以上述职，如有不当之处，敬请主任、副主任、各位委员批评指正。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2025-05-17T14:56:31+08:00</dcterms:created>
  <dcterms:modified xsi:type="dcterms:W3CDTF">2025-05-17T14:56:31+08:00</dcterms:modified>
</cp:coreProperties>
</file>

<file path=docProps/custom.xml><?xml version="1.0" encoding="utf-8"?>
<Properties xmlns="http://schemas.openxmlformats.org/officeDocument/2006/custom-properties" xmlns:vt="http://schemas.openxmlformats.org/officeDocument/2006/docPropsVTypes"/>
</file>