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做好班主任的工作计划与总结</w:t>
      </w:r>
      <w:bookmarkEnd w:id="1"/>
    </w:p>
    <w:p>
      <w:pPr>
        <w:jc w:val="center"/>
        <w:spacing w:before="0" w:after="450"/>
      </w:pPr>
      <w:r>
        <w:rPr>
          <w:rFonts w:ascii="Arial" w:hAnsi="Arial" w:eastAsia="Arial" w:cs="Arial"/>
          <w:color w:val="999999"/>
          <w:sz w:val="20"/>
          <w:szCs w:val="20"/>
        </w:rPr>
        <w:t xml:space="preserve">来源：网络  作者：心旷神怡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关于做好班主任的工作计划与总结5篇要想把一个班级管好，随意是不行的，必须讲究科学，讲究方法，这样才能防患于未然。以下是小编整理的做好班主任的工作计划与总结，欢迎大家借鉴与参考!做好班主任的工作计划与总结【篇1】本学期，我继续担任了三津中学高...</w:t>
      </w:r>
    </w:p>
    <w:p>
      <w:pPr>
        <w:ind w:left="0" w:right="0" w:firstLine="560"/>
        <w:spacing w:before="450" w:after="450" w:line="312" w:lineRule="auto"/>
      </w:pPr>
      <w:r>
        <w:rPr>
          <w:rFonts w:ascii="宋体" w:hAnsi="宋体" w:eastAsia="宋体" w:cs="宋体"/>
          <w:color w:val="000"/>
          <w:sz w:val="28"/>
          <w:szCs w:val="28"/>
        </w:rPr>
        <w:t xml:space="preserve">关于做好班主任的工作计划与总结5篇</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要想把一个班级管好，随意是不行的，必须讲究科学，讲究方法，这样才能防患于未然。以下是小编整理的做好班主任的工作计划与总结，欢迎大家借鉴与参考!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做好班主任的工作计划与总结【篇1】</w:t>
      </w:r>
    </w:p>
    <w:p>
      <w:pPr>
        <w:ind w:left="0" w:right="0" w:firstLine="560"/>
        <w:spacing w:before="450" w:after="450" w:line="312" w:lineRule="auto"/>
      </w:pPr>
      <w:r>
        <w:rPr>
          <w:rFonts w:ascii="宋体" w:hAnsi="宋体" w:eastAsia="宋体" w:cs="宋体"/>
          <w:color w:val="000"/>
          <w:sz w:val="28"/>
          <w:szCs w:val="28"/>
        </w:rPr>
        <w:t xml:space="preserve">本学期，我继续担任了三津中学高一年六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做好班主任的工作计划与总结【篇2】</w:t>
      </w:r>
    </w:p>
    <w:p>
      <w:pPr>
        <w:ind w:left="0" w:right="0" w:firstLine="560"/>
        <w:spacing w:before="450" w:after="450" w:line="312" w:lineRule="auto"/>
      </w:pPr>
      <w:r>
        <w:rPr>
          <w:rFonts w:ascii="宋体" w:hAnsi="宋体" w:eastAsia="宋体" w:cs="宋体"/>
          <w:color w:val="000"/>
          <w:sz w:val="28"/>
          <w:szCs w:val="28"/>
        </w:rPr>
        <w:t xml:space="preserve">一年来我担任二年级的语文教学及班主任工作，在工作中严格要求自己，刻苦钻研业务，不断提高业务水平，不断学习新知识，探索教育教学规律，改进教育教学方法。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这学期虽然没有什么出彩的表现，但平时对学生的管理工作还是比较有成效的。孩子们都成长了不少，无论是行为习惯还是学习习惯，他们每天都在进步，有了自己是一名学生的意识，知道约束自己的行为了，这是我最大的收获。</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做好班主任的工作计划与总结【篇3】</w:t>
      </w:r>
    </w:p>
    <w:p>
      <w:pPr>
        <w:ind w:left="0" w:right="0" w:firstLine="560"/>
        <w:spacing w:before="450" w:after="450" w:line="312" w:lineRule="auto"/>
      </w:pPr>
      <w:r>
        <w:rPr>
          <w:rFonts w:ascii="宋体" w:hAnsi="宋体" w:eastAsia="宋体" w:cs="宋体"/>
          <w:color w:val="000"/>
          <w:sz w:val="28"/>
          <w:szCs w:val="28"/>
        </w:rPr>
        <w:t xml:space="preserve">是管理人的工作。班主任所面对的是朝气蓬勃、有思想、有感情、自我表现欲较强的幼儿群体。因此，班主任在工作中既要有宏观的群体管理，又要有微观的个性发展指导。我由91年担任班主任至今，在教育教学实践中，我有效地把幼儿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一、在中求“全”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我通过故事《两只小蝌蚪》、早期阅读《您早》、看图讲述《搭积木》等活动培养教育幼儿文明礼貌、宽容和尊重他人、有责任感；通过创设“民间游戏区”，玩“民间益智游戏”等教会幼儿合作、竞争、守规则，提高幼儿与伙伴交往的艺术及自己解决问题的能力；通过了解父母的职业，关心自己的父母，从而了解各行各业人们的劳动及与自己的关系，从而学会关心身边的人，关心集体，关心幼儿园，把我们的下一代真正培养成有开放头脑、宽阔的视野、博大胸襟、平衡的心态、高远的志向，他日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幼儿都能得到施展自己才能的机会。我鼓励幼儿通过撕、折、画等共同参与幼儿园环境布置，充分展示幼儿的一技之长，发展幼儿个性，培养幼儿才能。开展丰富多彩的活动，寓教于乐，学生在活动中会主动积极地自我发展。如我曾组织幼儿开展 “小本领”、“小制作”比赛活动，参加过“宝宝编故事”活动、邀请家长来园参加“亲子游戏” 活动等，为每一个幼儿提供思考、创造、表现及成功的机会。我还再班中创设“剪剪贴贴讲讲”、“折折玩玩”、“涂涂画画”等区，开展区域活动，并在每个区中让幼儿自己选出负责人，通过丰富多彩的活动培养学生的组织能力。我还让幼儿自己设计自己毛巾、杯子、学具等的标记，使幼儿记得牢。</w:t>
      </w:r>
    </w:p>
    <w:p>
      <w:pPr>
        <w:ind w:left="0" w:right="0" w:firstLine="560"/>
        <w:spacing w:before="450" w:after="450" w:line="312" w:lineRule="auto"/>
      </w:pPr>
      <w:r>
        <w:rPr>
          <w:rFonts w:ascii="宋体" w:hAnsi="宋体" w:eastAsia="宋体" w:cs="宋体"/>
          <w:color w:val="000"/>
          <w:sz w:val="28"/>
          <w:szCs w:val="28"/>
        </w:rPr>
        <w:t xml:space="preserve">三、在中求“异”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“异”：班主任要有意识地在班级管理中引进激励机制。我班不仅设立这些奖项，为的是充分激发幼儿的竞争活力。重视每位幼儿的进步，使他们学得主动活泼，体会到成功的欢乐。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幼儿，班主任要相信每一位幼儿都有自己的创造强项，要允许有差异，耐心指导。每个幼儿都有一定的长处和闪光点，班主任要善于发现幼儿的长项，抓住每一个教育良机，适时表扬、鼓励，培养他们的自信心、自尊心、自强心。相信从每一个幼儿身上都能找到新个性发展契机。</w:t>
      </w:r>
    </w:p>
    <w:p>
      <w:pPr>
        <w:ind w:left="0" w:right="0" w:firstLine="560"/>
        <w:spacing w:before="450" w:after="450" w:line="312" w:lineRule="auto"/>
      </w:pPr>
      <w:r>
        <w:rPr>
          <w:rFonts w:ascii="宋体" w:hAnsi="宋体" w:eastAsia="宋体" w:cs="宋体"/>
          <w:color w:val="000"/>
          <w:sz w:val="28"/>
          <w:szCs w:val="28"/>
        </w:rPr>
        <w:t xml:space="preserve">让每个幼儿都来尝试管理的苦衷和乐趣，培养幼儿的管理才能，更重要的是在管理中找到自信。</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做好班主任的工作计划与总结【篇4】</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少教多学”和“先学后教”的理念进项教学实践，取得了喜人的成果。本人积极的参与学习培训和反思整改，发表网上日志多篇，受到领导和同仁的好评。一如既往地追求教学的完美，自身的素质和教育教学能力在不断提高。</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有的家长不由的说：“刘老师，你真好。”</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日志并及时上传。本人还积极参加各类论文评比案例评比、论文评比、课件评比，在国家级课例评比中获奖，在省级课件评比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做好班主任的工作计划与总结【篇5】</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2025-05-02T08:49:27+08:00</dcterms:created>
  <dcterms:modified xsi:type="dcterms:W3CDTF">2025-05-02T08:49:27+08:00</dcterms:modified>
</cp:coreProperties>
</file>

<file path=docProps/custom.xml><?xml version="1.0" encoding="utf-8"?>
<Properties xmlns="http://schemas.openxmlformats.org/officeDocument/2006/custom-properties" xmlns:vt="http://schemas.openxmlformats.org/officeDocument/2006/docPropsVTypes"/>
</file>