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教师第二季度工作总结5篇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第二季度工作总结范文5篇如果一个学校有一批优秀的教师，有良好的团队文化，有浓厚的教研氛围，那么这个学校的学生一定会受益匪浅。下面是小编为大家精心整理的教师第二季度工作总结5篇，希望对大家有所帮助。教师第二季度工作总结篇1一、思想认识。在...</w:t>
      </w:r>
    </w:p>
    <w:p>
      <w:pPr>
        <w:ind w:left="0" w:right="0" w:firstLine="560"/>
        <w:spacing w:before="450" w:after="450" w:line="312" w:lineRule="auto"/>
      </w:pPr>
      <w:r>
        <w:rPr>
          <w:rFonts w:ascii="宋体" w:hAnsi="宋体" w:eastAsia="宋体" w:cs="宋体"/>
          <w:color w:val="000"/>
          <w:sz w:val="28"/>
          <w:szCs w:val="28"/>
        </w:rPr>
        <w:t xml:space="preserve">教师第二季度工作总结范文5篇</w:t>
      </w:r>
    </w:p>
    <w:p>
      <w:pPr>
        <w:ind w:left="0" w:right="0" w:firstLine="560"/>
        <w:spacing w:before="450" w:after="450" w:line="312" w:lineRule="auto"/>
      </w:pPr>
      <w:r>
        <w:rPr>
          <w:rFonts w:ascii="宋体" w:hAnsi="宋体" w:eastAsia="宋体" w:cs="宋体"/>
          <w:color w:val="000"/>
          <w:sz w:val="28"/>
          <w:szCs w:val="28"/>
        </w:rPr>
        <w:t xml:space="preserve">如果一个学校有一批优秀的教师，有良好的团队文化，有浓厚的教研氛围，那么这个学校的学生一定会受益匪浅。下面是小编为大家精心整理的教师第二季度工作总结5篇，希望对大家有所帮助。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教师第二季度工作总结篇2</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教师第二季度工作总结篇3</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教师第二季度工作总结篇5</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2025-06-16T16:41:47+08:00</dcterms:created>
  <dcterms:modified xsi:type="dcterms:W3CDTF">2025-06-16T16:41:47+08:00</dcterms:modified>
</cp:coreProperties>
</file>

<file path=docProps/custom.xml><?xml version="1.0" encoding="utf-8"?>
<Properties xmlns="http://schemas.openxmlformats.org/officeDocument/2006/custom-properties" xmlns:vt="http://schemas.openxmlformats.org/officeDocument/2006/docPropsVTypes"/>
</file>