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2024年人教版八年级上册数学教学总结报告(五篇)</w:t>
      </w:r>
      <w:bookmarkEnd w:id="1"/>
    </w:p>
    <w:p>
      <w:pPr>
        <w:jc w:val="center"/>
        <w:spacing w:before="0" w:after="450"/>
      </w:pPr>
      <w:r>
        <w:rPr>
          <w:rFonts w:ascii="Arial" w:hAnsi="Arial" w:eastAsia="Arial" w:cs="Arial"/>
          <w:color w:val="999999"/>
          <w:sz w:val="20"/>
          <w:szCs w:val="20"/>
        </w:rPr>
        <w:t xml:space="preserve">来源：网络  作者：寂静之音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人教版八年级上册数学教学总结报告一一、政治思想素质平时积极参加学校组织的各类集体活动，认真学习学校下达的上级文件，关心国内外大事，注重政治理论的学习。配合组里搞好教研活动，每周按时参加升旗仪式。服从安排，保持与决策层的高度一致性。二、业务能...</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人教版八年级上册数学教学总结报告一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人教版八年级上册数学教学总结报告二</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人教版八年级上册数学教学总结报告三</w:t>
      </w:r>
    </w:p>
    <w:p>
      <w:pPr>
        <w:ind w:left="0" w:right="0" w:firstLine="560"/>
        <w:spacing w:before="450" w:after="450" w:line="312" w:lineRule="auto"/>
      </w:pPr>
      <w:r>
        <w:rPr>
          <w:rFonts w:ascii="宋体" w:hAnsi="宋体" w:eastAsia="宋体" w:cs="宋体"/>
          <w:color w:val="000"/>
          <w:sz w:val="28"/>
          <w:szCs w:val="28"/>
        </w:rPr>
        <w:t xml:space="preserve">本学期以来，我担任八年级(6)的数学教学，在教学期间认真备课、上课、听课、评课，及时批改作业、讲评作业，做好课后辅导，不断提高自己的业务水平，严格要求学生。尊重学生，发扬教学民主，使学生学有所得，学有所用，从而不断提高自己的教学水平，并顺利完成教育教学任务。现对这一年的教学工作作出以下总结，希望能总结经验，汲取教训，为以后教学工作奠定良好基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人教版八年级上册数学教学总结报告四</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人教版八年级上册数学教学总结报告五</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组成三位数乘两位数，什么时候积最大，什么情况下积最小。如何用长方形纸折出75 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2025-05-02T09:34:11+08:00</dcterms:created>
  <dcterms:modified xsi:type="dcterms:W3CDTF">2025-05-02T09:34:11+08:00</dcterms:modified>
</cp:coreProperties>
</file>

<file path=docProps/custom.xml><?xml version="1.0" encoding="utf-8"?>
<Properties xmlns="http://schemas.openxmlformats.org/officeDocument/2006/custom-properties" xmlns:vt="http://schemas.openxmlformats.org/officeDocument/2006/docPropsVTypes"/>
</file>