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一、教育教学方面本学期我们中x班有32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