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最新高三下学期语文老师教学工作总结(5篇)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一、认真研究考纲和考试说明，确保教学对路。20__年备考，时间紧，任务重。在正式讲课之前，我针对20__年高考的新形势，认真研究考纲和考试说明，争取把考试要求落实到每个专题中。每个专题都在集体研讨的基础上，再...</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