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一年级品德与生活教学工作总结(6篇)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品德与生活教学工作总结一今年，我任教八年级一班和二班的英语。八(1)班经过一年的学习，他们的学习目的明确，比较好学，成绩有所提高;学习态度认真，基础知识比较扎实，课堂气氛比较活跃。八(2)班学生尤其是男生学习用心性不是很高，整体也不够...</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一年级品德与生活教学工作总结一</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一年级品德与生活教学工作总结三</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一年级品德与生活教学工作总结六</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九年级(1)班的学生圆满顺利的完成了数学课的学习任务。一学期来，本人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教师只充当组织者和引导者，根据学生的知识水平和学习本事，引导学生思考、讨论，使学生经过独立思考或合作探究去学习，并在解决一个一个问题中掌握知识，从而培养了学生的学习本事和解决问题的本事。初中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贴合学生认知规律的教学方法及教学形式。注意弱化难点强调重点。我把每个单元的教学目标都分成基础目标(交待单元资料的基础知识)和提高性目标(熟练地掌握数学运算技巧，提高数学本事等)，不但备学生并且备教材备教法，根据教材资料及学生的实际，设计课的类型，拟定采用的教学方法，每一课都做到“有备而来”，每堂课都在课前做好充分的准备，并制作各种利于吸引学生注意力的趣味教具，课后及时对该课作出总结，写好教学后记，并认真按搜集每课书的知识要点，从而使学生能够顺利地完成每一节的学习任务，使每一节课都学有所得。我做了一下的工作：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本事的培养，有意识的培养学生的思维的严谨性及逻辑性，在教学中提高学生的思维素质。保证每一节课的质量。在课堂内，我常常是以上节课学生作业为依据，逐个找出每一个学生的最低起点，以此结合这节课资料安排教学。讲课中努力做到深入浅出，让差生跟上。有时根据问题的深浅，选择适当的学生提问、板演等。异常在课堂上设计一些基础的、简单的问题，让差生优先回答，使差生有机会表现自我，有机会获得成功的喜悦，激发他们学习热情和信心。有时还要根据全班学生听讲时的表情、神态，适时微调讲课的频率、声音、提问、重复。比如，上课时有个别学生有时走神，我就立刻给其简单提问或板演，或提高声音，将他们的注意力吸引过来，发现一些学生眉头紧皱时，就把关键的地方重复讲讲等等。在课堂上合理分配讲课和练习、思考时间，避免讲得过多，包办过多，学生练习时间少，思考机会少。课堂上，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w:t>
      </w:r>
    </w:p>
    <w:p>
      <w:pPr>
        <w:ind w:left="0" w:right="0" w:firstLine="560"/>
        <w:spacing w:before="450" w:after="450" w:line="312" w:lineRule="auto"/>
      </w:pPr>
      <w:r>
        <w:rPr>
          <w:rFonts w:ascii="宋体" w:hAnsi="宋体" w:eastAsia="宋体" w:cs="宋体"/>
          <w:color w:val="000"/>
          <w:sz w:val="28"/>
          <w:szCs w:val="28"/>
        </w:rPr>
        <w:t xml:space="preserve">上讲练结合，布置好家庭作业，作业少而精，减轻学生的负担。同时，在课堂上讲解做到线索清晰，层次分明，言简意赅，深入浅出，注意精讲精练，异常注意调动学生的进取性，加强师生交流，充分体现学生的主动作用，让学生学得容易，学得简便，学得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我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景，将他们在作业过程出现的问题及时评讲，使学生能及时纠正自我作业中的错误。本人也根据反映出的情景及时改善自我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一年来，经过开公开课，学习别人的优点，克服自我的不足，使自我的教学水平得到很大的提高，并注意把一些先进的理论应用于课堂教学，公开课受到各位教师及领导的好评。</w:t>
      </w:r>
    </w:p>
    <w:p>
      <w:pPr>
        <w:ind w:left="0" w:right="0" w:firstLine="560"/>
        <w:spacing w:before="450" w:after="450" w:line="312" w:lineRule="auto"/>
      </w:pPr>
      <w:r>
        <w:rPr>
          <w:rFonts w:ascii="宋体" w:hAnsi="宋体" w:eastAsia="宋体" w:cs="宋体"/>
          <w:color w:val="000"/>
          <w:sz w:val="28"/>
          <w:szCs w:val="28"/>
        </w:rPr>
        <w:t xml:space="preserve">总之，经过不懈地努力，学生的学习本事和解决问题的本事得到了较大的提高，中等难度的问题大部分学生能独立解决，难度较大的问题也有部分学生能解决或经过合作讨论后能解决。有30%的学生段考成绩在90分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2025-05-03T02:25:17+08:00</dcterms:created>
  <dcterms:modified xsi:type="dcterms:W3CDTF">2025-05-03T02:25:17+08:00</dcterms:modified>
</cp:coreProperties>
</file>

<file path=docProps/custom.xml><?xml version="1.0" encoding="utf-8"?>
<Properties xmlns="http://schemas.openxmlformats.org/officeDocument/2006/custom-properties" xmlns:vt="http://schemas.openxmlformats.org/officeDocument/2006/docPropsVTypes"/>
</file>